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3A8A98B3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0D73A6F6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3FD6EE0D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B8F5FFD" wp14:editId="016F5DEB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04EB8F17" w14:textId="20F3174E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26538">
        <w:rPr>
          <w:rFonts w:ascii="Arial" w:hAnsi="Arial" w:cs="Arial"/>
          <w:b/>
        </w:rPr>
        <w:tab/>
        <w:t xml:space="preserve">   </w:t>
      </w:r>
      <w:r w:rsidR="00B8530A">
        <w:rPr>
          <w:rFonts w:ascii="Arial" w:hAnsi="Arial" w:cs="Arial"/>
          <w:b/>
        </w:rPr>
        <w:t>17</w:t>
      </w:r>
      <w:r w:rsidR="006763E5">
        <w:rPr>
          <w:rFonts w:ascii="Arial" w:eastAsia="Arial" w:hAnsi="Arial" w:cs="Arial"/>
          <w:b/>
          <w:bCs/>
        </w:rPr>
        <w:t>.</w:t>
      </w:r>
      <w:r w:rsidR="00FE71CE" w:rsidRPr="1572010E">
        <w:rPr>
          <w:rFonts w:ascii="Arial" w:eastAsia="Arial" w:hAnsi="Arial" w:cs="Arial"/>
          <w:b/>
          <w:bCs/>
        </w:rPr>
        <w:t xml:space="preserve"> </w:t>
      </w:r>
      <w:r w:rsidR="00A26538">
        <w:rPr>
          <w:rFonts w:ascii="Arial" w:eastAsia="Arial" w:hAnsi="Arial" w:cs="Arial"/>
          <w:b/>
          <w:bCs/>
        </w:rPr>
        <w:t xml:space="preserve">února </w:t>
      </w:r>
      <w:r w:rsidR="00AD02CF">
        <w:rPr>
          <w:rFonts w:ascii="Arial" w:eastAsia="Arial" w:hAnsi="Arial" w:cs="Arial"/>
          <w:b/>
          <w:bCs/>
        </w:rPr>
        <w:t>202</w:t>
      </w:r>
      <w:r w:rsidR="009A40AF">
        <w:rPr>
          <w:rFonts w:ascii="Arial" w:eastAsia="Arial" w:hAnsi="Arial" w:cs="Arial"/>
          <w:b/>
          <w:bCs/>
        </w:rPr>
        <w:t>3</w:t>
      </w:r>
    </w:p>
    <w:p w14:paraId="5DAB6C7B" w14:textId="77777777" w:rsidR="00FE71CE" w:rsidRPr="005845C9" w:rsidRDefault="00FE71CE" w:rsidP="00ED5EAF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44FCF2DB" w14:textId="6588450E" w:rsidR="002C11BD" w:rsidRDefault="00AB6C0D" w:rsidP="00565633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YIT </w:t>
      </w:r>
      <w:r w:rsidR="00204171">
        <w:rPr>
          <w:rFonts w:ascii="Arial" w:eastAsia="Arial" w:hAnsi="Arial" w:cs="Arial"/>
          <w:b/>
          <w:bCs/>
          <w:sz w:val="28"/>
          <w:szCs w:val="28"/>
        </w:rPr>
        <w:t>zahajuje prodej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Tornio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 xml:space="preserve"> – další etap</w:t>
      </w:r>
      <w:r w:rsidR="001D02EE"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v</w:t>
      </w:r>
      <w:r w:rsidR="00E54875">
        <w:rPr>
          <w:rFonts w:ascii="Arial" w:eastAsia="Arial" w:hAnsi="Arial" w:cs="Arial"/>
          <w:b/>
          <w:bCs/>
          <w:sz w:val="28"/>
          <w:szCs w:val="28"/>
        </w:rPr>
        <w:t> 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L</w:t>
      </w:r>
      <w:r w:rsidR="00E54875">
        <w:rPr>
          <w:rFonts w:ascii="Arial" w:eastAsia="Arial" w:hAnsi="Arial" w:cs="Arial"/>
          <w:b/>
          <w:bCs/>
          <w:sz w:val="28"/>
          <w:szCs w:val="28"/>
        </w:rPr>
        <w:t>appi</w:t>
      </w:r>
      <w:proofErr w:type="spellEnd"/>
      <w:r w:rsidR="00E54875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Hloubětín</w:t>
      </w:r>
    </w:p>
    <w:p w14:paraId="489C8706" w14:textId="29762165" w:rsidR="00E5271E" w:rsidRDefault="5DB32D0F" w:rsidP="00ED5EAF">
      <w:pPr>
        <w:spacing w:after="0" w:line="320" w:lineRule="atLeast"/>
        <w:jc w:val="both"/>
        <w:rPr>
          <w:rFonts w:ascii="Arial" w:eastAsia="Arial" w:hAnsi="Arial" w:cs="Arial"/>
          <w:b/>
          <w:bCs/>
          <w:caps/>
          <w:sz w:val="28"/>
          <w:szCs w:val="28"/>
        </w:rPr>
      </w:pPr>
      <w:r w:rsidRPr="0221DA15">
        <w:rPr>
          <w:rFonts w:ascii="Arial" w:eastAsia="Arial" w:hAnsi="Arial" w:cs="Arial"/>
          <w:b/>
          <w:bCs/>
          <w:caps/>
          <w:sz w:val="28"/>
          <w:szCs w:val="28"/>
        </w:rPr>
        <w:t xml:space="preserve"> </w:t>
      </w:r>
    </w:p>
    <w:p w14:paraId="77CF8EA7" w14:textId="3775D688" w:rsidR="00AE467F" w:rsidRPr="0067059B" w:rsidRDefault="00915309" w:rsidP="0067059B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7059B">
        <w:rPr>
          <w:rFonts w:ascii="Arial" w:eastAsia="Arial" w:hAnsi="Arial" w:cs="Arial"/>
          <w:b/>
          <w:bCs/>
          <w:color w:val="000000" w:themeColor="text1"/>
        </w:rPr>
        <w:t xml:space="preserve">Developerská společnost YIT </w:t>
      </w:r>
      <w:r w:rsidR="00FA02ED" w:rsidRPr="0067059B">
        <w:rPr>
          <w:rFonts w:ascii="Arial" w:eastAsia="Arial" w:hAnsi="Arial" w:cs="Arial"/>
          <w:b/>
          <w:bCs/>
          <w:color w:val="000000" w:themeColor="text1"/>
        </w:rPr>
        <w:t xml:space="preserve">na </w:t>
      </w:r>
      <w:r w:rsidR="009A40AF">
        <w:rPr>
          <w:rFonts w:ascii="Arial" w:eastAsia="Arial" w:hAnsi="Arial" w:cs="Arial"/>
          <w:b/>
          <w:bCs/>
          <w:color w:val="000000" w:themeColor="text1"/>
        </w:rPr>
        <w:t>začátku</w:t>
      </w:r>
      <w:r w:rsidR="009A40AF" w:rsidRPr="0067059B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FA02ED" w:rsidRPr="0067059B">
        <w:rPr>
          <w:rFonts w:ascii="Arial" w:eastAsia="Arial" w:hAnsi="Arial" w:cs="Arial"/>
          <w:b/>
          <w:bCs/>
          <w:color w:val="000000" w:themeColor="text1"/>
        </w:rPr>
        <w:t xml:space="preserve">loňského roku zahájila výstavbu další etapy v areálu </w:t>
      </w:r>
      <w:proofErr w:type="spellStart"/>
      <w:r w:rsidR="00FA02ED" w:rsidRPr="0067059B">
        <w:rPr>
          <w:rFonts w:ascii="Arial" w:eastAsia="Arial" w:hAnsi="Arial" w:cs="Arial"/>
          <w:b/>
          <w:bCs/>
          <w:color w:val="000000" w:themeColor="text1"/>
        </w:rPr>
        <w:t>Lappi</w:t>
      </w:r>
      <w:proofErr w:type="spellEnd"/>
      <w:r w:rsidR="00FA02ED" w:rsidRPr="0067059B">
        <w:rPr>
          <w:rFonts w:ascii="Arial" w:eastAsia="Arial" w:hAnsi="Arial" w:cs="Arial"/>
          <w:b/>
          <w:bCs/>
          <w:color w:val="000000" w:themeColor="text1"/>
        </w:rPr>
        <w:t xml:space="preserve"> Hloubětín</w:t>
      </w:r>
      <w:r w:rsidR="00B36582" w:rsidRPr="0067059B">
        <w:rPr>
          <w:rFonts w:ascii="Arial" w:eastAsia="Arial" w:hAnsi="Arial" w:cs="Arial"/>
          <w:b/>
          <w:bCs/>
          <w:color w:val="000000" w:themeColor="text1"/>
        </w:rPr>
        <w:t xml:space="preserve">, kde celkem </w:t>
      </w:r>
      <w:r w:rsidR="000734CB" w:rsidRPr="0067059B">
        <w:rPr>
          <w:rFonts w:ascii="Arial" w:eastAsia="Arial" w:hAnsi="Arial" w:cs="Arial"/>
          <w:b/>
          <w:bCs/>
          <w:color w:val="000000" w:themeColor="text1"/>
        </w:rPr>
        <w:t xml:space="preserve">vznikne téměř 290 </w:t>
      </w:r>
      <w:r w:rsidR="00DD713E" w:rsidRPr="0067059B">
        <w:rPr>
          <w:rFonts w:ascii="Arial" w:eastAsia="Arial" w:hAnsi="Arial" w:cs="Arial"/>
          <w:b/>
          <w:bCs/>
          <w:color w:val="000000" w:themeColor="text1"/>
        </w:rPr>
        <w:t xml:space="preserve">bytových jednotek </w:t>
      </w:r>
      <w:r w:rsidR="00BB26DE" w:rsidRPr="0067059B">
        <w:rPr>
          <w:rFonts w:ascii="Arial" w:eastAsia="Arial" w:hAnsi="Arial" w:cs="Arial"/>
          <w:b/>
          <w:bCs/>
          <w:color w:val="000000" w:themeColor="text1"/>
        </w:rPr>
        <w:t xml:space="preserve">a řada komerčních ploch. </w:t>
      </w:r>
      <w:r w:rsidR="00AE467F" w:rsidRPr="0067059B">
        <w:rPr>
          <w:rFonts w:ascii="Arial" w:eastAsia="Arial" w:hAnsi="Arial" w:cs="Arial"/>
          <w:b/>
          <w:bCs/>
          <w:color w:val="000000" w:themeColor="text1"/>
        </w:rPr>
        <w:t xml:space="preserve">Nový </w:t>
      </w:r>
      <w:r w:rsidR="0060107E" w:rsidRPr="0067059B">
        <w:rPr>
          <w:rFonts w:ascii="Arial" w:eastAsia="Arial" w:hAnsi="Arial" w:cs="Arial"/>
          <w:b/>
          <w:bCs/>
          <w:color w:val="000000" w:themeColor="text1"/>
        </w:rPr>
        <w:t xml:space="preserve">věžový dům </w:t>
      </w:r>
      <w:proofErr w:type="spellStart"/>
      <w:r w:rsidR="0060107E" w:rsidRPr="0067059B">
        <w:rPr>
          <w:rFonts w:ascii="Arial" w:eastAsia="Arial" w:hAnsi="Arial" w:cs="Arial"/>
          <w:b/>
          <w:bCs/>
          <w:color w:val="000000" w:themeColor="text1"/>
        </w:rPr>
        <w:t>Tornio</w:t>
      </w:r>
      <w:proofErr w:type="spellEnd"/>
      <w:r w:rsidR="00B475FF" w:rsidRPr="0067059B">
        <w:rPr>
          <w:rFonts w:ascii="Arial" w:eastAsia="Arial" w:hAnsi="Arial" w:cs="Arial"/>
          <w:b/>
          <w:bCs/>
          <w:color w:val="000000" w:themeColor="text1"/>
        </w:rPr>
        <w:t xml:space="preserve"> zahrnuje 79 moderních bytů ve finském stylu, které nyní YIT dává do prodeje.</w:t>
      </w:r>
      <w:r w:rsidR="00900882" w:rsidRPr="0067059B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E6263B">
        <w:rPr>
          <w:rFonts w:ascii="Arial" w:eastAsia="Arial" w:hAnsi="Arial" w:cs="Arial"/>
          <w:b/>
          <w:bCs/>
          <w:color w:val="000000" w:themeColor="text1"/>
        </w:rPr>
        <w:t>Jeho d</w:t>
      </w:r>
      <w:r w:rsidR="00777129">
        <w:rPr>
          <w:rFonts w:ascii="Arial" w:eastAsia="Arial" w:hAnsi="Arial" w:cs="Arial"/>
          <w:b/>
          <w:bCs/>
          <w:color w:val="000000" w:themeColor="text1"/>
        </w:rPr>
        <w:t xml:space="preserve">okončení se </w:t>
      </w:r>
      <w:r w:rsidR="00900882" w:rsidRPr="0067059B">
        <w:rPr>
          <w:rFonts w:ascii="Arial" w:eastAsia="Arial" w:hAnsi="Arial" w:cs="Arial"/>
          <w:b/>
          <w:bCs/>
          <w:color w:val="000000" w:themeColor="text1"/>
        </w:rPr>
        <w:t xml:space="preserve">plánuje </w:t>
      </w:r>
      <w:r w:rsidR="008E52D5" w:rsidRPr="0067059B">
        <w:rPr>
          <w:rFonts w:ascii="Arial" w:eastAsia="Arial" w:hAnsi="Arial" w:cs="Arial"/>
          <w:b/>
          <w:bCs/>
          <w:color w:val="000000" w:themeColor="text1"/>
        </w:rPr>
        <w:t>v </w:t>
      </w:r>
      <w:r w:rsidR="009A40AF">
        <w:rPr>
          <w:rFonts w:ascii="Arial" w:eastAsia="Arial" w:hAnsi="Arial" w:cs="Arial"/>
          <w:b/>
          <w:bCs/>
          <w:color w:val="000000" w:themeColor="text1"/>
        </w:rPr>
        <w:t>prvním</w:t>
      </w:r>
      <w:r w:rsidR="009A40AF" w:rsidRPr="0067059B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8E52D5" w:rsidRPr="0067059B">
        <w:rPr>
          <w:rFonts w:ascii="Arial" w:eastAsia="Arial" w:hAnsi="Arial" w:cs="Arial"/>
          <w:b/>
          <w:bCs/>
          <w:color w:val="000000" w:themeColor="text1"/>
        </w:rPr>
        <w:t xml:space="preserve">čtvrtletí roku </w:t>
      </w:r>
      <w:r w:rsidR="009A40AF" w:rsidRPr="0067059B">
        <w:rPr>
          <w:rFonts w:ascii="Arial" w:eastAsia="Arial" w:hAnsi="Arial" w:cs="Arial"/>
          <w:b/>
          <w:bCs/>
          <w:color w:val="000000" w:themeColor="text1"/>
        </w:rPr>
        <w:t>202</w:t>
      </w:r>
      <w:r w:rsidR="009A40AF">
        <w:rPr>
          <w:rFonts w:ascii="Arial" w:eastAsia="Arial" w:hAnsi="Arial" w:cs="Arial"/>
          <w:b/>
          <w:bCs/>
          <w:color w:val="000000" w:themeColor="text1"/>
        </w:rPr>
        <w:t>4</w:t>
      </w:r>
      <w:r w:rsidR="008E52D5" w:rsidRPr="0067059B"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4F867757" w14:textId="77777777" w:rsidR="00D50004" w:rsidRPr="00E83948" w:rsidRDefault="00D50004" w:rsidP="0067059B">
      <w:pPr>
        <w:spacing w:after="0" w:line="320" w:lineRule="atLeast"/>
        <w:jc w:val="both"/>
        <w:rPr>
          <w:rFonts w:ascii="Arial" w:hAnsi="Arial" w:cs="Arial"/>
          <w:highlight w:val="yellow"/>
        </w:rPr>
      </w:pPr>
    </w:p>
    <w:p w14:paraId="688756F5" w14:textId="66140DB7" w:rsidR="00A245D8" w:rsidRDefault="00DF3048" w:rsidP="00A245D8">
      <w:pPr>
        <w:spacing w:after="0" w:line="320" w:lineRule="atLeast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3FCBD7C" wp14:editId="536ABAA2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2579370" cy="1722120"/>
            <wp:effectExtent l="0" t="0" r="0" b="0"/>
            <wp:wrapTight wrapText="bothSides">
              <wp:wrapPolygon edited="0">
                <wp:start x="0" y="0"/>
                <wp:lineTo x="0" y="21265"/>
                <wp:lineTo x="21377" y="21265"/>
                <wp:lineTo x="21377" y="0"/>
                <wp:lineTo x="0" y="0"/>
              </wp:wrapPolygon>
            </wp:wrapTight>
            <wp:docPr id="1" name="Obrázek 1" descr="Obsah obrázku obloha, tráva, exteriér, měst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bloha, tráva, exteriér, město&#10;&#10;Popis byl vytvořen automaticky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42" cy="1724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004" w:rsidRPr="00E83948">
        <w:rPr>
          <w:rFonts w:ascii="Arial" w:eastAsia="Arial" w:hAnsi="Arial" w:cs="Arial"/>
        </w:rPr>
        <w:t xml:space="preserve">Etapa </w:t>
      </w:r>
      <w:hyperlink r:id="rId14" w:history="1">
        <w:proofErr w:type="spellStart"/>
        <w:r w:rsidR="008B623D" w:rsidRPr="00063352">
          <w:rPr>
            <w:rStyle w:val="Hypertextovodkaz"/>
            <w:rFonts w:ascii="Arial" w:eastAsia="Arial" w:hAnsi="Arial" w:cs="Arial"/>
          </w:rPr>
          <w:t>Tornio</w:t>
        </w:r>
        <w:proofErr w:type="spellEnd"/>
      </w:hyperlink>
      <w:r w:rsidR="008B623D" w:rsidRPr="00E83948">
        <w:rPr>
          <w:rFonts w:ascii="Arial" w:eastAsia="Arial" w:hAnsi="Arial" w:cs="Arial"/>
        </w:rPr>
        <w:t xml:space="preserve"> </w:t>
      </w:r>
      <w:r w:rsidR="00D50004" w:rsidRPr="00E83948">
        <w:rPr>
          <w:rFonts w:ascii="Arial" w:eastAsia="Arial" w:hAnsi="Arial" w:cs="Arial"/>
        </w:rPr>
        <w:t xml:space="preserve">se stane </w:t>
      </w:r>
      <w:r w:rsidR="00204171">
        <w:rPr>
          <w:rFonts w:ascii="Arial" w:eastAsia="Arial" w:hAnsi="Arial" w:cs="Arial"/>
        </w:rPr>
        <w:t xml:space="preserve">novou </w:t>
      </w:r>
      <w:r w:rsidR="00D50004" w:rsidRPr="00E83948">
        <w:rPr>
          <w:rFonts w:ascii="Arial" w:eastAsia="Arial" w:hAnsi="Arial" w:cs="Arial"/>
        </w:rPr>
        <w:t xml:space="preserve">dominantou areálu. </w:t>
      </w:r>
      <w:r w:rsidR="005B501D">
        <w:rPr>
          <w:rFonts w:ascii="Arial" w:eastAsia="Arial" w:hAnsi="Arial" w:cs="Arial"/>
        </w:rPr>
        <w:t>V</w:t>
      </w:r>
      <w:r w:rsidR="00854256">
        <w:rPr>
          <w:rFonts w:ascii="Arial" w:eastAsia="Arial" w:hAnsi="Arial" w:cs="Arial"/>
        </w:rPr>
        <w:t> </w:t>
      </w:r>
      <w:r w:rsidR="005B501D">
        <w:rPr>
          <w:rFonts w:ascii="Arial" w:eastAsia="Arial" w:hAnsi="Arial" w:cs="Arial"/>
        </w:rPr>
        <w:t>s</w:t>
      </w:r>
      <w:r w:rsidR="00D50004" w:rsidRPr="00E83948">
        <w:rPr>
          <w:rFonts w:ascii="Arial" w:hAnsi="Arial" w:cs="Arial"/>
        </w:rPr>
        <w:t xml:space="preserve">olitérní </w:t>
      </w:r>
      <w:r w:rsidR="005828C1">
        <w:rPr>
          <w:rFonts w:ascii="Arial" w:hAnsi="Arial" w:cs="Arial"/>
        </w:rPr>
        <w:t>budov</w:t>
      </w:r>
      <w:r w:rsidR="005B501D">
        <w:rPr>
          <w:rFonts w:ascii="Arial" w:hAnsi="Arial" w:cs="Arial"/>
        </w:rPr>
        <w:t>ě</w:t>
      </w:r>
      <w:r w:rsidR="005828C1">
        <w:rPr>
          <w:rFonts w:ascii="Arial" w:hAnsi="Arial" w:cs="Arial"/>
        </w:rPr>
        <w:t xml:space="preserve"> </w:t>
      </w:r>
      <w:r w:rsidR="00D50004" w:rsidRPr="00E83948">
        <w:rPr>
          <w:rFonts w:ascii="Arial" w:hAnsi="Arial" w:cs="Arial"/>
        </w:rPr>
        <w:t xml:space="preserve">se třinácti nadzemními podlažími, jež vyroste v pomyslném středu komplexu, </w:t>
      </w:r>
      <w:r w:rsidR="003949ED">
        <w:rPr>
          <w:rFonts w:ascii="Arial" w:hAnsi="Arial" w:cs="Arial"/>
        </w:rPr>
        <w:t xml:space="preserve">bude </w:t>
      </w:r>
      <w:r w:rsidR="005B501D">
        <w:rPr>
          <w:rFonts w:ascii="Arial" w:hAnsi="Arial" w:cs="Arial"/>
        </w:rPr>
        <w:t xml:space="preserve">rozmístěno </w:t>
      </w:r>
      <w:r w:rsidR="00D50004" w:rsidRPr="00E83948">
        <w:rPr>
          <w:rFonts w:ascii="Arial" w:hAnsi="Arial" w:cs="Arial"/>
        </w:rPr>
        <w:t>79 jednotek</w:t>
      </w:r>
      <w:r w:rsidR="00EA6757" w:rsidRPr="00E83948">
        <w:rPr>
          <w:rFonts w:ascii="Arial" w:hAnsi="Arial" w:cs="Arial"/>
        </w:rPr>
        <w:t xml:space="preserve"> o</w:t>
      </w:r>
      <w:r w:rsidR="00472EFD" w:rsidRPr="00E83948">
        <w:rPr>
          <w:rFonts w:ascii="Arial" w:hAnsi="Arial" w:cs="Arial"/>
        </w:rPr>
        <w:t> </w:t>
      </w:r>
      <w:r w:rsidR="00EA6757" w:rsidRPr="00E83948">
        <w:rPr>
          <w:rFonts w:ascii="Arial" w:hAnsi="Arial" w:cs="Arial"/>
        </w:rPr>
        <w:t>velikostech od 31 m</w:t>
      </w:r>
      <w:r w:rsidR="00EA6757" w:rsidRPr="00E83948">
        <w:rPr>
          <w:rFonts w:ascii="Arial" w:hAnsi="Arial" w:cs="Arial"/>
          <w:vertAlign w:val="superscript"/>
        </w:rPr>
        <w:t>2</w:t>
      </w:r>
      <w:r w:rsidR="00EA6757" w:rsidRPr="00E83948">
        <w:rPr>
          <w:rFonts w:ascii="Arial" w:hAnsi="Arial" w:cs="Arial"/>
        </w:rPr>
        <w:t xml:space="preserve"> do 123</w:t>
      </w:r>
      <w:r w:rsidR="00854256">
        <w:rPr>
          <w:rFonts w:ascii="Arial" w:hAnsi="Arial" w:cs="Arial"/>
        </w:rPr>
        <w:t> </w:t>
      </w:r>
      <w:r w:rsidR="00EA6757" w:rsidRPr="00E83948">
        <w:rPr>
          <w:rFonts w:ascii="Arial" w:hAnsi="Arial" w:cs="Arial"/>
        </w:rPr>
        <w:t>m</w:t>
      </w:r>
      <w:r w:rsidR="00EA6757" w:rsidRPr="00E83948">
        <w:rPr>
          <w:rFonts w:ascii="Arial" w:hAnsi="Arial" w:cs="Arial"/>
          <w:vertAlign w:val="superscript"/>
        </w:rPr>
        <w:t>2</w:t>
      </w:r>
      <w:r w:rsidR="00D50004" w:rsidRPr="00E83948">
        <w:rPr>
          <w:rFonts w:ascii="Arial" w:hAnsi="Arial" w:cs="Arial"/>
        </w:rPr>
        <w:t>. Ke každé patří sklep</w:t>
      </w:r>
      <w:r w:rsidR="00D50004" w:rsidRPr="00E83948">
        <w:rPr>
          <w:rFonts w:ascii="Arial" w:eastAsia="Arial" w:hAnsi="Arial" w:cs="Arial"/>
        </w:rPr>
        <w:t xml:space="preserve"> a rovněž zasklený balkon, terasa či předzahrádka.</w:t>
      </w:r>
      <w:r w:rsidR="00E823DE">
        <w:rPr>
          <w:rFonts w:ascii="Arial" w:eastAsia="Arial" w:hAnsi="Arial" w:cs="Arial"/>
        </w:rPr>
        <w:t xml:space="preserve"> </w:t>
      </w:r>
      <w:proofErr w:type="spellStart"/>
      <w:r w:rsidR="00B5147E">
        <w:rPr>
          <w:rFonts w:ascii="Arial" w:eastAsia="Arial" w:hAnsi="Arial" w:cs="Arial"/>
        </w:rPr>
        <w:t>Tornio</w:t>
      </w:r>
      <w:proofErr w:type="spellEnd"/>
      <w:r w:rsidR="00B5147E">
        <w:rPr>
          <w:rFonts w:ascii="Arial" w:eastAsia="Arial" w:hAnsi="Arial" w:cs="Arial"/>
        </w:rPr>
        <w:t xml:space="preserve"> se stejně jako všechny projekty YIT </w:t>
      </w:r>
      <w:r w:rsidR="009729FC">
        <w:rPr>
          <w:rFonts w:ascii="Arial" w:eastAsia="Arial" w:hAnsi="Arial" w:cs="Arial"/>
        </w:rPr>
        <w:t>nese v </w:t>
      </w:r>
      <w:r w:rsidR="00E823DE">
        <w:rPr>
          <w:rFonts w:ascii="Arial" w:eastAsia="Arial" w:hAnsi="Arial" w:cs="Arial"/>
        </w:rPr>
        <w:t xml:space="preserve">duchu finského stylu bydlení, který znamená </w:t>
      </w:r>
      <w:r w:rsidR="00E823DE" w:rsidRPr="00E823DE">
        <w:rPr>
          <w:rFonts w:ascii="Arial" w:eastAsia="Arial" w:hAnsi="Arial" w:cs="Arial"/>
        </w:rPr>
        <w:t xml:space="preserve">především </w:t>
      </w:r>
      <w:r w:rsidR="00F774C8">
        <w:rPr>
          <w:rFonts w:ascii="Arial" w:eastAsia="Arial" w:hAnsi="Arial" w:cs="Arial"/>
        </w:rPr>
        <w:t>inspiraci severskou architekturou</w:t>
      </w:r>
      <w:r w:rsidR="0021633E">
        <w:rPr>
          <w:rFonts w:ascii="Arial" w:eastAsia="Arial" w:hAnsi="Arial" w:cs="Arial"/>
        </w:rPr>
        <w:t xml:space="preserve"> s čistými a přímými liniemi</w:t>
      </w:r>
      <w:r w:rsidR="00F774C8">
        <w:rPr>
          <w:rFonts w:ascii="Arial" w:eastAsia="Arial" w:hAnsi="Arial" w:cs="Arial"/>
        </w:rPr>
        <w:t>,</w:t>
      </w:r>
      <w:r w:rsidR="00F774C8" w:rsidRPr="00E823DE">
        <w:rPr>
          <w:rFonts w:ascii="Arial" w:eastAsia="Arial" w:hAnsi="Arial" w:cs="Arial"/>
        </w:rPr>
        <w:t xml:space="preserve"> </w:t>
      </w:r>
      <w:r w:rsidR="00E823DE" w:rsidRPr="00E823DE">
        <w:rPr>
          <w:rFonts w:ascii="Arial" w:eastAsia="Arial" w:hAnsi="Arial" w:cs="Arial"/>
        </w:rPr>
        <w:t>sepětí s</w:t>
      </w:r>
      <w:r w:rsidR="009729FC">
        <w:rPr>
          <w:rFonts w:ascii="Arial" w:eastAsia="Arial" w:hAnsi="Arial" w:cs="Arial"/>
        </w:rPr>
        <w:t> </w:t>
      </w:r>
      <w:r w:rsidR="00E823DE" w:rsidRPr="00E823DE">
        <w:rPr>
          <w:rFonts w:ascii="Arial" w:eastAsia="Arial" w:hAnsi="Arial" w:cs="Arial"/>
        </w:rPr>
        <w:t>přírodou</w:t>
      </w:r>
      <w:r w:rsidR="009729FC">
        <w:rPr>
          <w:rFonts w:ascii="Arial" w:eastAsia="Arial" w:hAnsi="Arial" w:cs="Arial"/>
        </w:rPr>
        <w:t xml:space="preserve"> a </w:t>
      </w:r>
      <w:r w:rsidR="00F774C8">
        <w:rPr>
          <w:rFonts w:ascii="Arial" w:eastAsia="Arial" w:hAnsi="Arial" w:cs="Arial"/>
        </w:rPr>
        <w:t xml:space="preserve">vysokou </w:t>
      </w:r>
      <w:r w:rsidR="009729FC">
        <w:rPr>
          <w:rFonts w:ascii="Arial" w:eastAsia="Arial" w:hAnsi="Arial" w:cs="Arial"/>
        </w:rPr>
        <w:t>kvalitu provedení</w:t>
      </w:r>
      <w:r w:rsidR="00E823DE">
        <w:rPr>
          <w:rFonts w:ascii="Arial" w:eastAsia="Arial" w:hAnsi="Arial" w:cs="Arial"/>
        </w:rPr>
        <w:t xml:space="preserve">. </w:t>
      </w:r>
      <w:r w:rsidR="00184433" w:rsidRPr="7921D057">
        <w:rPr>
          <w:rFonts w:ascii="Arial" w:eastAsia="Arial" w:hAnsi="Arial" w:cs="Arial"/>
          <w:i/>
          <w:iCs/>
        </w:rPr>
        <w:t>„</w:t>
      </w:r>
      <w:r w:rsidR="00B60D5C" w:rsidRPr="7921D057">
        <w:rPr>
          <w:rFonts w:ascii="Arial" w:eastAsia="Arial" w:hAnsi="Arial" w:cs="Arial"/>
          <w:i/>
          <w:iCs/>
        </w:rPr>
        <w:t xml:space="preserve">Dům se bude vyznačovat zasklenými balkony, které jsou </w:t>
      </w:r>
      <w:r w:rsidR="00A65AA7" w:rsidRPr="7921D057">
        <w:rPr>
          <w:rFonts w:ascii="Arial" w:eastAsia="Arial" w:hAnsi="Arial" w:cs="Arial"/>
          <w:i/>
          <w:iCs/>
        </w:rPr>
        <w:t xml:space="preserve">pro Finsko charakteristické. </w:t>
      </w:r>
      <w:r w:rsidR="00135780" w:rsidRPr="7921D057">
        <w:rPr>
          <w:rFonts w:ascii="Arial" w:eastAsia="Arial" w:hAnsi="Arial" w:cs="Arial"/>
          <w:i/>
          <w:iCs/>
        </w:rPr>
        <w:t xml:space="preserve">Finové na nich často budují </w:t>
      </w:r>
      <w:r w:rsidR="001F6740" w:rsidRPr="7921D057">
        <w:rPr>
          <w:rFonts w:ascii="Arial" w:eastAsia="Arial" w:hAnsi="Arial" w:cs="Arial"/>
          <w:i/>
          <w:iCs/>
        </w:rPr>
        <w:t xml:space="preserve">zimní zahrady a </w:t>
      </w:r>
      <w:r w:rsidR="00306F35" w:rsidRPr="7921D057">
        <w:rPr>
          <w:rFonts w:ascii="Arial" w:eastAsia="Arial" w:hAnsi="Arial" w:cs="Arial"/>
          <w:i/>
          <w:iCs/>
        </w:rPr>
        <w:t xml:space="preserve">účelně tak propojují interiér s exteriérem a </w:t>
      </w:r>
      <w:r w:rsidR="009C7E85" w:rsidRPr="7921D057">
        <w:rPr>
          <w:rFonts w:ascii="Arial" w:eastAsia="Arial" w:hAnsi="Arial" w:cs="Arial"/>
          <w:i/>
          <w:iCs/>
        </w:rPr>
        <w:t xml:space="preserve">zvětšují plochu </w:t>
      </w:r>
      <w:r w:rsidR="00F2322E" w:rsidRPr="7921D057">
        <w:rPr>
          <w:rFonts w:ascii="Arial" w:eastAsia="Arial" w:hAnsi="Arial" w:cs="Arial"/>
          <w:i/>
          <w:iCs/>
        </w:rPr>
        <w:t>své</w:t>
      </w:r>
      <w:r w:rsidR="009C7E85" w:rsidRPr="7921D057">
        <w:rPr>
          <w:rFonts w:ascii="Arial" w:eastAsia="Arial" w:hAnsi="Arial" w:cs="Arial"/>
          <w:i/>
          <w:iCs/>
        </w:rPr>
        <w:t xml:space="preserve">ho </w:t>
      </w:r>
      <w:r w:rsidR="00F2322E" w:rsidRPr="7921D057">
        <w:rPr>
          <w:rFonts w:ascii="Arial" w:eastAsia="Arial" w:hAnsi="Arial" w:cs="Arial"/>
          <w:i/>
          <w:iCs/>
        </w:rPr>
        <w:t>domov</w:t>
      </w:r>
      <w:r w:rsidR="009C7E85" w:rsidRPr="7921D057">
        <w:rPr>
          <w:rFonts w:ascii="Arial" w:eastAsia="Arial" w:hAnsi="Arial" w:cs="Arial"/>
          <w:i/>
          <w:iCs/>
        </w:rPr>
        <w:t>a</w:t>
      </w:r>
      <w:r w:rsidR="007503D6" w:rsidRPr="00303786">
        <w:rPr>
          <w:rFonts w:ascii="Arial" w:eastAsia="Arial" w:hAnsi="Arial" w:cs="Arial"/>
        </w:rPr>
        <w:t>,“</w:t>
      </w:r>
      <w:r w:rsidR="00184433">
        <w:rPr>
          <w:rFonts w:ascii="Arial" w:eastAsia="Arial" w:hAnsi="Arial" w:cs="Arial"/>
        </w:rPr>
        <w:t xml:space="preserve"> </w:t>
      </w:r>
      <w:r w:rsidR="00A245D8">
        <w:rPr>
          <w:rFonts w:ascii="Arial" w:eastAsia="Arial" w:hAnsi="Arial" w:cs="Arial"/>
          <w:color w:val="000000"/>
        </w:rPr>
        <w:t xml:space="preserve">říká </w:t>
      </w:r>
      <w:r w:rsidR="00A245D8" w:rsidRPr="0067059B">
        <w:rPr>
          <w:rFonts w:ascii="Arial" w:eastAsia="Arial" w:hAnsi="Arial" w:cs="Arial"/>
          <w:color w:val="000000"/>
        </w:rPr>
        <w:t xml:space="preserve">obchodní ředitelka YIT </w:t>
      </w:r>
      <w:proofErr w:type="spellStart"/>
      <w:r w:rsidR="00A245D8" w:rsidRPr="0067059B">
        <w:rPr>
          <w:rFonts w:ascii="Arial" w:eastAsia="Arial" w:hAnsi="Arial" w:cs="Arial"/>
          <w:color w:val="000000"/>
        </w:rPr>
        <w:t>Stavo</w:t>
      </w:r>
      <w:proofErr w:type="spellEnd"/>
      <w:r w:rsidR="00A245D8" w:rsidRPr="0067059B">
        <w:rPr>
          <w:rFonts w:ascii="Arial" w:eastAsia="Arial" w:hAnsi="Arial" w:cs="Arial"/>
          <w:color w:val="000000"/>
        </w:rPr>
        <w:t xml:space="preserve"> Dana Bartoňová.</w:t>
      </w:r>
      <w:r w:rsidR="00953854">
        <w:rPr>
          <w:rFonts w:ascii="Arial" w:eastAsia="Arial" w:hAnsi="Arial" w:cs="Arial"/>
          <w:color w:val="000000"/>
        </w:rPr>
        <w:t xml:space="preserve"> Lenka Hlaváčková Schubertová, designérka YIT </w:t>
      </w:r>
      <w:proofErr w:type="spellStart"/>
      <w:r w:rsidR="00953854">
        <w:rPr>
          <w:rFonts w:ascii="Arial" w:eastAsia="Arial" w:hAnsi="Arial" w:cs="Arial"/>
          <w:color w:val="000000"/>
        </w:rPr>
        <w:t>Stavo</w:t>
      </w:r>
      <w:proofErr w:type="spellEnd"/>
      <w:r w:rsidR="00D7079E">
        <w:rPr>
          <w:rFonts w:ascii="Arial" w:eastAsia="Arial" w:hAnsi="Arial" w:cs="Arial"/>
          <w:color w:val="000000"/>
        </w:rPr>
        <w:t>,</w:t>
      </w:r>
      <w:r w:rsidR="00953854">
        <w:rPr>
          <w:rFonts w:ascii="Arial" w:eastAsia="Arial" w:hAnsi="Arial" w:cs="Arial"/>
          <w:color w:val="000000"/>
        </w:rPr>
        <w:t xml:space="preserve"> do</w:t>
      </w:r>
      <w:r w:rsidR="00824F4B">
        <w:rPr>
          <w:rFonts w:ascii="Arial" w:eastAsia="Arial" w:hAnsi="Arial" w:cs="Arial"/>
          <w:color w:val="000000"/>
        </w:rPr>
        <w:t>plňuje</w:t>
      </w:r>
      <w:r w:rsidR="00953854">
        <w:rPr>
          <w:rFonts w:ascii="Arial" w:eastAsia="Arial" w:hAnsi="Arial" w:cs="Arial"/>
          <w:color w:val="000000"/>
        </w:rPr>
        <w:t>:</w:t>
      </w:r>
      <w:r w:rsidR="00953854" w:rsidRPr="7921D057">
        <w:rPr>
          <w:rFonts w:ascii="Arial" w:eastAsia="Arial" w:hAnsi="Arial" w:cs="Arial"/>
          <w:i/>
          <w:iCs/>
        </w:rPr>
        <w:t xml:space="preserve"> „</w:t>
      </w:r>
      <w:r w:rsidR="00953854" w:rsidRPr="0045462E">
        <w:rPr>
          <w:rFonts w:ascii="Arial" w:eastAsia="Arial" w:hAnsi="Arial" w:cs="Arial"/>
          <w:i/>
          <w:iCs/>
        </w:rPr>
        <w:t xml:space="preserve">V interiérech dbáme na maximální využití </w:t>
      </w:r>
      <w:r w:rsidR="00656ACC" w:rsidRPr="0045462E">
        <w:rPr>
          <w:rFonts w:ascii="Arial" w:eastAsia="Arial" w:hAnsi="Arial" w:cs="Arial"/>
          <w:i/>
          <w:iCs/>
        </w:rPr>
        <w:t xml:space="preserve">kvalitních </w:t>
      </w:r>
      <w:r w:rsidR="00953854" w:rsidRPr="0045462E">
        <w:rPr>
          <w:rFonts w:ascii="Arial" w:eastAsia="Arial" w:hAnsi="Arial" w:cs="Arial"/>
          <w:i/>
          <w:iCs/>
        </w:rPr>
        <w:t>přírodních materiálů.</w:t>
      </w:r>
      <w:r w:rsidR="00C043ED" w:rsidRPr="0045462E">
        <w:rPr>
          <w:rFonts w:ascii="Arial" w:eastAsia="Arial" w:hAnsi="Arial" w:cs="Arial"/>
          <w:i/>
          <w:iCs/>
        </w:rPr>
        <w:t xml:space="preserve"> Při </w:t>
      </w:r>
      <w:r w:rsidR="00D35B92" w:rsidRPr="0045462E">
        <w:rPr>
          <w:rFonts w:ascii="Arial" w:eastAsia="Arial" w:hAnsi="Arial" w:cs="Arial"/>
          <w:i/>
          <w:iCs/>
        </w:rPr>
        <w:t xml:space="preserve">výběru </w:t>
      </w:r>
      <w:r w:rsidR="00C043ED" w:rsidRPr="0045462E">
        <w:rPr>
          <w:rFonts w:ascii="Arial" w:eastAsia="Arial" w:hAnsi="Arial" w:cs="Arial"/>
          <w:i/>
          <w:iCs/>
        </w:rPr>
        <w:t>zařizov</w:t>
      </w:r>
      <w:r w:rsidR="00D35B92" w:rsidRPr="0045462E">
        <w:rPr>
          <w:rFonts w:ascii="Arial" w:eastAsia="Arial" w:hAnsi="Arial" w:cs="Arial"/>
          <w:i/>
          <w:iCs/>
        </w:rPr>
        <w:t xml:space="preserve">acích předmětů </w:t>
      </w:r>
      <w:r w:rsidR="00C043ED" w:rsidRPr="0045462E">
        <w:rPr>
          <w:rFonts w:ascii="Arial" w:eastAsia="Arial" w:hAnsi="Arial" w:cs="Arial"/>
          <w:i/>
          <w:iCs/>
        </w:rPr>
        <w:t>jsme se zaměřili na strohé linie a minimalismus</w:t>
      </w:r>
      <w:r w:rsidR="00E02B22" w:rsidRPr="0045462E">
        <w:rPr>
          <w:rFonts w:ascii="Arial" w:eastAsia="Arial" w:hAnsi="Arial" w:cs="Arial"/>
          <w:i/>
          <w:iCs/>
        </w:rPr>
        <w:t>, o</w:t>
      </w:r>
      <w:r w:rsidR="00C043ED" w:rsidRPr="0045462E">
        <w:rPr>
          <w:rFonts w:ascii="Arial" w:eastAsia="Arial" w:hAnsi="Arial" w:cs="Arial"/>
          <w:i/>
          <w:iCs/>
        </w:rPr>
        <w:t xml:space="preserve">bklady a dlažby </w:t>
      </w:r>
      <w:r w:rsidR="0017489A" w:rsidRPr="0045462E">
        <w:rPr>
          <w:rFonts w:ascii="Arial" w:eastAsia="Arial" w:hAnsi="Arial" w:cs="Arial"/>
          <w:i/>
          <w:iCs/>
        </w:rPr>
        <w:t>jsme zvolili v čistém</w:t>
      </w:r>
      <w:r w:rsidR="00C043ED" w:rsidRPr="0045462E">
        <w:rPr>
          <w:rFonts w:ascii="Arial" w:eastAsia="Arial" w:hAnsi="Arial" w:cs="Arial"/>
          <w:i/>
          <w:iCs/>
        </w:rPr>
        <w:t xml:space="preserve"> </w:t>
      </w:r>
      <w:r w:rsidR="005B08B7" w:rsidRPr="0045462E">
        <w:rPr>
          <w:rFonts w:ascii="Arial" w:eastAsia="Arial" w:hAnsi="Arial" w:cs="Arial"/>
          <w:i/>
          <w:iCs/>
        </w:rPr>
        <w:t xml:space="preserve">skandinávském </w:t>
      </w:r>
      <w:r w:rsidR="00C043ED" w:rsidRPr="0045462E">
        <w:rPr>
          <w:rFonts w:ascii="Arial" w:eastAsia="Arial" w:hAnsi="Arial" w:cs="Arial"/>
          <w:i/>
          <w:iCs/>
        </w:rPr>
        <w:t>design</w:t>
      </w:r>
      <w:r w:rsidR="0017489A" w:rsidRPr="0045462E">
        <w:rPr>
          <w:rFonts w:ascii="Arial" w:eastAsia="Arial" w:hAnsi="Arial" w:cs="Arial"/>
          <w:i/>
          <w:iCs/>
        </w:rPr>
        <w:t>u světlých tlumených bar</w:t>
      </w:r>
      <w:r w:rsidR="007C01A1" w:rsidRPr="0045462E">
        <w:rPr>
          <w:rFonts w:ascii="Arial" w:eastAsia="Arial" w:hAnsi="Arial" w:cs="Arial"/>
          <w:i/>
          <w:iCs/>
        </w:rPr>
        <w:t>e</w:t>
      </w:r>
      <w:r w:rsidR="00C043ED" w:rsidRPr="0045462E">
        <w:rPr>
          <w:rFonts w:ascii="Arial" w:eastAsia="Arial" w:hAnsi="Arial" w:cs="Arial"/>
          <w:i/>
          <w:iCs/>
        </w:rPr>
        <w:t>v</w:t>
      </w:r>
      <w:r w:rsidR="0045782E" w:rsidRPr="7921D057">
        <w:rPr>
          <w:rFonts w:ascii="Arial" w:eastAsia="Arial" w:hAnsi="Arial" w:cs="Arial"/>
          <w:i/>
          <w:iCs/>
        </w:rPr>
        <w:t>.“</w:t>
      </w:r>
    </w:p>
    <w:p w14:paraId="26ABA4D5" w14:textId="77777777" w:rsidR="00E823DE" w:rsidRDefault="00E823DE" w:rsidP="0067059B">
      <w:pPr>
        <w:spacing w:after="0" w:line="320" w:lineRule="atLeast"/>
        <w:jc w:val="both"/>
        <w:rPr>
          <w:rFonts w:ascii="Arial" w:eastAsia="Arial" w:hAnsi="Arial" w:cs="Arial"/>
        </w:rPr>
      </w:pPr>
    </w:p>
    <w:p w14:paraId="4C3B174E" w14:textId="79528715" w:rsidR="00E823DE" w:rsidRPr="00D12419" w:rsidRDefault="002E053C" w:rsidP="0067059B">
      <w:pPr>
        <w:spacing w:after="0" w:line="320" w:lineRule="atLeast"/>
        <w:jc w:val="both"/>
        <w:rPr>
          <w:rFonts w:ascii="Arial" w:hAnsi="Arial" w:cs="Arial"/>
        </w:rPr>
      </w:pPr>
      <w:r w:rsidRPr="00435351">
        <w:rPr>
          <w:rFonts w:ascii="Arial" w:eastAsia="Arial" w:hAnsi="Arial" w:cs="Arial"/>
          <w:i/>
          <w:iCs/>
          <w:noProof/>
          <w:color w:val="000000"/>
          <w:lang w:eastAsia="cs-CZ"/>
        </w:rPr>
        <w:drawing>
          <wp:anchor distT="0" distB="0" distL="114300" distR="114300" simplePos="0" relativeHeight="251661312" behindDoc="1" locked="0" layoutInCell="1" allowOverlap="1" wp14:anchorId="108EED75" wp14:editId="46D4C472">
            <wp:simplePos x="0" y="0"/>
            <wp:positionH relativeFrom="margin">
              <wp:align>right</wp:align>
            </wp:positionH>
            <wp:positionV relativeFrom="paragraph">
              <wp:posOffset>290830</wp:posOffset>
            </wp:positionV>
            <wp:extent cx="205994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74" y="21300"/>
                <wp:lineTo x="21374" y="0"/>
                <wp:lineTo x="0" y="0"/>
              </wp:wrapPolygon>
            </wp:wrapTight>
            <wp:docPr id="7" name="Obrázek 7" descr="Obsah obrázku interiér, okno, patro, míst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interiér, okno, patro, místnost&#10;&#10;Popis byl vytvořen automaticky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66B" w:rsidRPr="00435351">
        <w:rPr>
          <w:rFonts w:ascii="Arial" w:eastAsia="Arial" w:hAnsi="Arial" w:cs="Arial"/>
        </w:rPr>
        <w:t>V</w:t>
      </w:r>
      <w:r w:rsidR="002832F9" w:rsidRPr="00435351">
        <w:rPr>
          <w:rFonts w:ascii="Arial" w:eastAsia="Arial" w:hAnsi="Arial" w:cs="Arial"/>
        </w:rPr>
        <w:t xml:space="preserve"> domě </w:t>
      </w:r>
      <w:r w:rsidR="0090666B" w:rsidRPr="00435351">
        <w:rPr>
          <w:rFonts w:ascii="Arial" w:eastAsia="Arial" w:hAnsi="Arial" w:cs="Arial"/>
        </w:rPr>
        <w:t xml:space="preserve">bude fungovat systém centrální rekuperace, </w:t>
      </w:r>
      <w:r w:rsidR="00D54F6D" w:rsidRPr="00435351">
        <w:rPr>
          <w:rFonts w:ascii="Arial" w:eastAsia="Arial" w:hAnsi="Arial" w:cs="Arial"/>
        </w:rPr>
        <w:t xml:space="preserve">jenž </w:t>
      </w:r>
      <w:r w:rsidR="001D7026" w:rsidRPr="00435351">
        <w:rPr>
          <w:rFonts w:ascii="Arial" w:hAnsi="Arial" w:cs="Arial"/>
        </w:rPr>
        <w:t>v interiér</w:t>
      </w:r>
      <w:r w:rsidR="004741BA" w:rsidRPr="00435351">
        <w:rPr>
          <w:rFonts w:ascii="Arial" w:hAnsi="Arial" w:cs="Arial"/>
        </w:rPr>
        <w:t>ech</w:t>
      </w:r>
      <w:r w:rsidR="001D7026" w:rsidRPr="00435351">
        <w:rPr>
          <w:rFonts w:ascii="Arial" w:hAnsi="Arial" w:cs="Arial"/>
        </w:rPr>
        <w:t xml:space="preserve"> zajistí zdravý, čerstvý vzduch a</w:t>
      </w:r>
      <w:r w:rsidR="005B501D" w:rsidRPr="00435351">
        <w:rPr>
          <w:rFonts w:ascii="Arial" w:hAnsi="Arial" w:cs="Arial"/>
        </w:rPr>
        <w:t> </w:t>
      </w:r>
      <w:r w:rsidR="001D7026" w:rsidRPr="00435351">
        <w:rPr>
          <w:rFonts w:ascii="Arial" w:hAnsi="Arial" w:cs="Arial"/>
        </w:rPr>
        <w:t xml:space="preserve">díky </w:t>
      </w:r>
      <w:r w:rsidR="004741BA" w:rsidRPr="00435351">
        <w:rPr>
          <w:rFonts w:ascii="Arial" w:hAnsi="Arial" w:cs="Arial"/>
        </w:rPr>
        <w:t xml:space="preserve">němuž </w:t>
      </w:r>
      <w:r w:rsidR="00083CCE" w:rsidRPr="00435351">
        <w:rPr>
          <w:rFonts w:ascii="Arial" w:hAnsi="Arial" w:cs="Arial"/>
        </w:rPr>
        <w:t xml:space="preserve">majitelé </w:t>
      </w:r>
      <w:r w:rsidR="001D7026" w:rsidRPr="00435351">
        <w:rPr>
          <w:rFonts w:ascii="Arial" w:hAnsi="Arial" w:cs="Arial"/>
        </w:rPr>
        <w:t xml:space="preserve">zároveň </w:t>
      </w:r>
      <w:r w:rsidR="004F623E">
        <w:rPr>
          <w:rFonts w:ascii="Arial" w:hAnsi="Arial" w:cs="Arial"/>
        </w:rPr>
        <w:t xml:space="preserve">mohou </w:t>
      </w:r>
      <w:r w:rsidR="001D7026" w:rsidRPr="00435351">
        <w:rPr>
          <w:rFonts w:ascii="Arial" w:hAnsi="Arial" w:cs="Arial"/>
        </w:rPr>
        <w:t>ušetř</w:t>
      </w:r>
      <w:r w:rsidR="004F623E">
        <w:rPr>
          <w:rFonts w:ascii="Arial" w:hAnsi="Arial" w:cs="Arial"/>
        </w:rPr>
        <w:t>it</w:t>
      </w:r>
      <w:r w:rsidR="001D7026" w:rsidRPr="00435351">
        <w:rPr>
          <w:rFonts w:ascii="Arial" w:hAnsi="Arial" w:cs="Arial"/>
        </w:rPr>
        <w:t xml:space="preserve"> za vytápění.</w:t>
      </w:r>
      <w:r w:rsidR="005C0656" w:rsidRPr="00435351">
        <w:rPr>
          <w:rFonts w:ascii="Arial" w:hAnsi="Arial" w:cs="Arial"/>
        </w:rPr>
        <w:t xml:space="preserve"> Byty, s</w:t>
      </w:r>
      <w:r w:rsidR="005B501D" w:rsidRPr="00435351">
        <w:rPr>
          <w:rFonts w:ascii="Arial" w:hAnsi="Arial" w:cs="Arial"/>
        </w:rPr>
        <w:t> </w:t>
      </w:r>
      <w:r w:rsidR="005C0656" w:rsidRPr="00435351">
        <w:rPr>
          <w:rFonts w:ascii="Arial" w:hAnsi="Arial" w:cs="Arial"/>
        </w:rPr>
        <w:t xml:space="preserve">výjimkou severní fasády, </w:t>
      </w:r>
      <w:r w:rsidR="0079602C" w:rsidRPr="00435351">
        <w:rPr>
          <w:rFonts w:ascii="Arial" w:hAnsi="Arial" w:cs="Arial"/>
        </w:rPr>
        <w:t xml:space="preserve">budou mít </w:t>
      </w:r>
      <w:r w:rsidR="005C0656" w:rsidRPr="00435351">
        <w:rPr>
          <w:rFonts w:ascii="Arial" w:hAnsi="Arial" w:cs="Arial"/>
        </w:rPr>
        <w:t xml:space="preserve">také přípravu pro předokenní žaluzie na dálkové ovládání. </w:t>
      </w:r>
      <w:r w:rsidR="00D50004" w:rsidRPr="00435351">
        <w:rPr>
          <w:rFonts w:ascii="Arial" w:eastAsia="Arial" w:hAnsi="Arial" w:cs="Arial"/>
        </w:rPr>
        <w:t xml:space="preserve">Ve dvou podzemních podlažích se budou nacházet garážová stání. </w:t>
      </w:r>
      <w:r w:rsidR="00D50004" w:rsidRPr="00435351">
        <w:rPr>
          <w:rFonts w:ascii="Arial" w:hAnsi="Arial" w:cs="Arial"/>
        </w:rPr>
        <w:t xml:space="preserve">Samozřejmostí </w:t>
      </w:r>
      <w:r w:rsidR="003E29D8" w:rsidRPr="00435351">
        <w:rPr>
          <w:rFonts w:ascii="Arial" w:hAnsi="Arial" w:cs="Arial"/>
        </w:rPr>
        <w:t>bud</w:t>
      </w:r>
      <w:r w:rsidR="003E29D8">
        <w:rPr>
          <w:rFonts w:ascii="Arial" w:hAnsi="Arial" w:cs="Arial"/>
        </w:rPr>
        <w:t>ou</w:t>
      </w:r>
      <w:r w:rsidR="003E29D8" w:rsidRPr="00435351">
        <w:rPr>
          <w:rFonts w:ascii="Arial" w:hAnsi="Arial" w:cs="Arial"/>
        </w:rPr>
        <w:t xml:space="preserve"> kočárkárn</w:t>
      </w:r>
      <w:r w:rsidR="003E29D8">
        <w:rPr>
          <w:rFonts w:ascii="Arial" w:hAnsi="Arial" w:cs="Arial"/>
        </w:rPr>
        <w:t>y</w:t>
      </w:r>
      <w:r w:rsidR="00D50004" w:rsidRPr="00435351">
        <w:rPr>
          <w:rFonts w:ascii="Arial" w:hAnsi="Arial" w:cs="Arial"/>
        </w:rPr>
        <w:t>/</w:t>
      </w:r>
      <w:r w:rsidR="003E29D8" w:rsidRPr="00435351">
        <w:rPr>
          <w:rFonts w:ascii="Arial" w:hAnsi="Arial" w:cs="Arial"/>
        </w:rPr>
        <w:t>kolárn</w:t>
      </w:r>
      <w:r w:rsidR="003E29D8">
        <w:rPr>
          <w:rFonts w:ascii="Arial" w:hAnsi="Arial" w:cs="Arial"/>
        </w:rPr>
        <w:t>y</w:t>
      </w:r>
      <w:r w:rsidR="003E29D8" w:rsidRPr="00435351">
        <w:rPr>
          <w:rFonts w:ascii="Arial" w:hAnsi="Arial" w:cs="Arial"/>
        </w:rPr>
        <w:t xml:space="preserve"> </w:t>
      </w:r>
      <w:r w:rsidR="00D50004" w:rsidRPr="00435351">
        <w:rPr>
          <w:rFonts w:ascii="Arial" w:hAnsi="Arial" w:cs="Arial"/>
        </w:rPr>
        <w:t>a </w:t>
      </w:r>
      <w:r w:rsidR="00435351" w:rsidRPr="00DC26BF">
        <w:rPr>
          <w:rFonts w:ascii="Arial" w:hAnsi="Arial" w:cs="Arial"/>
        </w:rPr>
        <w:t>venkovní místo</w:t>
      </w:r>
      <w:r w:rsidR="00435351" w:rsidRPr="00435351">
        <w:rPr>
          <w:rFonts w:ascii="Arial" w:hAnsi="Arial" w:cs="Arial"/>
        </w:rPr>
        <w:t xml:space="preserve"> </w:t>
      </w:r>
      <w:r w:rsidR="005D3F67" w:rsidRPr="00435351">
        <w:rPr>
          <w:rFonts w:ascii="Arial" w:hAnsi="Arial" w:cs="Arial"/>
        </w:rPr>
        <w:t xml:space="preserve">pro očištění </w:t>
      </w:r>
      <w:r w:rsidR="00CB307A" w:rsidRPr="00435351">
        <w:rPr>
          <w:rFonts w:ascii="Arial" w:hAnsi="Arial" w:cs="Arial"/>
        </w:rPr>
        <w:t xml:space="preserve">např. </w:t>
      </w:r>
      <w:r w:rsidR="00D50004" w:rsidRPr="00435351">
        <w:rPr>
          <w:rFonts w:ascii="Arial" w:hAnsi="Arial" w:cs="Arial"/>
        </w:rPr>
        <w:t>zablácené</w:t>
      </w:r>
      <w:r w:rsidR="005D3F67" w:rsidRPr="00435351">
        <w:rPr>
          <w:rFonts w:ascii="Arial" w:hAnsi="Arial" w:cs="Arial"/>
        </w:rPr>
        <w:t>ho</w:t>
      </w:r>
      <w:r w:rsidR="00D50004" w:rsidRPr="00435351">
        <w:rPr>
          <w:rFonts w:ascii="Arial" w:hAnsi="Arial" w:cs="Arial"/>
        </w:rPr>
        <w:t xml:space="preserve"> kol</w:t>
      </w:r>
      <w:r w:rsidR="005D3F67" w:rsidRPr="00435351">
        <w:rPr>
          <w:rFonts w:ascii="Arial" w:hAnsi="Arial" w:cs="Arial"/>
        </w:rPr>
        <w:t>a</w:t>
      </w:r>
      <w:r w:rsidR="00D50004" w:rsidRPr="00435351">
        <w:rPr>
          <w:rFonts w:ascii="Arial" w:hAnsi="Arial" w:cs="Arial"/>
        </w:rPr>
        <w:t xml:space="preserve">. </w:t>
      </w:r>
      <w:r w:rsidR="00605CA6" w:rsidRPr="00435351">
        <w:rPr>
          <w:rFonts w:ascii="Arial" w:eastAsia="Arial" w:hAnsi="Arial" w:cs="Arial"/>
        </w:rPr>
        <w:t>Soukromí a bezpečí zaručí vnitroblok se zelení a s herními prvky.</w:t>
      </w:r>
      <w:r w:rsidR="00605CA6" w:rsidRPr="00435351">
        <w:rPr>
          <w:rFonts w:ascii="Arial" w:hAnsi="Arial" w:cs="Arial"/>
        </w:rPr>
        <w:t xml:space="preserve"> Do</w:t>
      </w:r>
      <w:r w:rsidR="00605CA6" w:rsidRPr="00E83948">
        <w:rPr>
          <w:rFonts w:ascii="Arial" w:hAnsi="Arial" w:cs="Arial"/>
        </w:rPr>
        <w:t xml:space="preserve"> něj bude orientována většina bytů, což garantuje ničím nerušené bydlení.</w:t>
      </w:r>
      <w:r w:rsidR="000A57AA" w:rsidRPr="00E83948">
        <w:rPr>
          <w:rFonts w:ascii="Arial" w:hAnsi="Arial" w:cs="Arial"/>
        </w:rPr>
        <w:t xml:space="preserve"> </w:t>
      </w:r>
    </w:p>
    <w:p w14:paraId="3C91533A" w14:textId="0D426C33" w:rsidR="000A57AA" w:rsidRPr="0067059B" w:rsidRDefault="000A57AA" w:rsidP="0067059B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2592D087" w14:textId="6DBC70E1" w:rsidR="00A97B0A" w:rsidRDefault="00A97B0A" w:rsidP="0067059B">
      <w:pPr>
        <w:spacing w:after="0" w:line="320" w:lineRule="atLeast"/>
        <w:jc w:val="both"/>
        <w:rPr>
          <w:rFonts w:ascii="Arial" w:eastAsia="Arial" w:hAnsi="Arial" w:cs="Arial"/>
          <w:color w:val="000000"/>
        </w:rPr>
      </w:pPr>
      <w:r w:rsidRPr="0067059B">
        <w:rPr>
          <w:rFonts w:ascii="Arial" w:eastAsia="Arial" w:hAnsi="Arial" w:cs="Arial"/>
          <w:color w:val="000000"/>
        </w:rPr>
        <w:t xml:space="preserve">Etapu </w:t>
      </w:r>
      <w:proofErr w:type="spellStart"/>
      <w:r w:rsidRPr="0067059B">
        <w:rPr>
          <w:rFonts w:ascii="Arial" w:eastAsia="Arial" w:hAnsi="Arial" w:cs="Arial"/>
          <w:color w:val="000000"/>
        </w:rPr>
        <w:t>Tornio</w:t>
      </w:r>
      <w:proofErr w:type="spellEnd"/>
      <w:r w:rsidRPr="0067059B">
        <w:rPr>
          <w:rFonts w:ascii="Arial" w:eastAsia="Arial" w:hAnsi="Arial" w:cs="Arial"/>
          <w:color w:val="000000"/>
        </w:rPr>
        <w:t xml:space="preserve">, pojmenovanou </w:t>
      </w:r>
      <w:r w:rsidRPr="0067059B">
        <w:rPr>
          <w:rFonts w:ascii="Arial" w:hAnsi="Arial" w:cs="Arial"/>
        </w:rPr>
        <w:t>podle laponského města, jehož název vznikl z finského slova věž (</w:t>
      </w:r>
      <w:proofErr w:type="spellStart"/>
      <w:r w:rsidRPr="0067059B">
        <w:rPr>
          <w:rFonts w:ascii="Arial" w:hAnsi="Arial" w:cs="Arial"/>
        </w:rPr>
        <w:t>torni</w:t>
      </w:r>
      <w:proofErr w:type="spellEnd"/>
      <w:r w:rsidRPr="0067059B">
        <w:rPr>
          <w:rFonts w:ascii="Arial" w:hAnsi="Arial" w:cs="Arial"/>
        </w:rPr>
        <w:t xml:space="preserve">), </w:t>
      </w:r>
      <w:hyperlink r:id="rId16" w:history="1">
        <w:r w:rsidRPr="009C3B47">
          <w:rPr>
            <w:rStyle w:val="Hypertextovodkaz"/>
            <w:rFonts w:ascii="Arial" w:eastAsia="Arial" w:hAnsi="Arial" w:cs="Arial"/>
          </w:rPr>
          <w:t>YIT</w:t>
        </w:r>
      </w:hyperlink>
      <w:r w:rsidRPr="0067059B">
        <w:rPr>
          <w:rFonts w:ascii="Arial" w:eastAsia="Arial" w:hAnsi="Arial" w:cs="Arial"/>
          <w:color w:val="000000"/>
        </w:rPr>
        <w:t xml:space="preserve"> plánuje </w:t>
      </w:r>
      <w:r w:rsidR="00771A5C">
        <w:rPr>
          <w:rFonts w:ascii="Arial" w:eastAsia="Arial" w:hAnsi="Arial" w:cs="Arial"/>
          <w:color w:val="000000"/>
        </w:rPr>
        <w:t xml:space="preserve">kolaudovat </w:t>
      </w:r>
      <w:r w:rsidRPr="0067059B">
        <w:rPr>
          <w:rFonts w:ascii="Arial" w:eastAsia="Arial" w:hAnsi="Arial" w:cs="Arial"/>
          <w:color w:val="000000"/>
        </w:rPr>
        <w:t xml:space="preserve">v </w:t>
      </w:r>
      <w:r w:rsidR="00DE62D5">
        <w:rPr>
          <w:rFonts w:ascii="Arial" w:eastAsia="Arial" w:hAnsi="Arial" w:cs="Arial"/>
          <w:color w:val="000000"/>
        </w:rPr>
        <w:t>prvním</w:t>
      </w:r>
      <w:r w:rsidR="00DE62D5" w:rsidRPr="0067059B">
        <w:rPr>
          <w:rFonts w:ascii="Arial" w:eastAsia="Arial" w:hAnsi="Arial" w:cs="Arial"/>
          <w:color w:val="000000"/>
        </w:rPr>
        <w:t xml:space="preserve"> </w:t>
      </w:r>
      <w:r w:rsidRPr="0067059B">
        <w:rPr>
          <w:rFonts w:ascii="Arial" w:eastAsia="Arial" w:hAnsi="Arial" w:cs="Arial"/>
          <w:color w:val="000000"/>
        </w:rPr>
        <w:t xml:space="preserve">čtvrtletí roku </w:t>
      </w:r>
      <w:r w:rsidR="00DE62D5" w:rsidRPr="0067059B">
        <w:rPr>
          <w:rFonts w:ascii="Arial" w:eastAsia="Arial" w:hAnsi="Arial" w:cs="Arial"/>
          <w:color w:val="000000"/>
        </w:rPr>
        <w:t>202</w:t>
      </w:r>
      <w:r w:rsidR="00DE62D5">
        <w:rPr>
          <w:rFonts w:ascii="Arial" w:eastAsia="Arial" w:hAnsi="Arial" w:cs="Arial"/>
          <w:color w:val="000000"/>
        </w:rPr>
        <w:t>4</w:t>
      </w:r>
      <w:r w:rsidRPr="0067059B">
        <w:rPr>
          <w:rFonts w:ascii="Arial" w:eastAsia="Arial" w:hAnsi="Arial" w:cs="Arial"/>
          <w:color w:val="000000"/>
        </w:rPr>
        <w:t xml:space="preserve">. </w:t>
      </w:r>
      <w:r w:rsidRPr="0067059B">
        <w:rPr>
          <w:rFonts w:ascii="Arial" w:eastAsia="Arial" w:hAnsi="Arial" w:cs="Arial"/>
          <w:i/>
          <w:iCs/>
          <w:color w:val="000000"/>
        </w:rPr>
        <w:t xml:space="preserve">„Naváže tak na předchozí </w:t>
      </w:r>
      <w:r w:rsidR="00E6263B">
        <w:rPr>
          <w:rFonts w:ascii="Arial" w:eastAsia="Arial" w:hAnsi="Arial" w:cs="Arial"/>
          <w:i/>
          <w:iCs/>
          <w:color w:val="000000"/>
        </w:rPr>
        <w:t xml:space="preserve">fáze </w:t>
      </w:r>
      <w:proofErr w:type="spellStart"/>
      <w:r w:rsidRPr="0067059B">
        <w:rPr>
          <w:rFonts w:ascii="Arial" w:eastAsia="Arial" w:hAnsi="Arial" w:cs="Arial"/>
          <w:i/>
          <w:iCs/>
          <w:color w:val="000000"/>
        </w:rPr>
        <w:t>Kemi</w:t>
      </w:r>
      <w:proofErr w:type="spellEnd"/>
      <w:r w:rsidRPr="0067059B">
        <w:rPr>
          <w:rFonts w:ascii="Arial" w:eastAsia="Arial" w:hAnsi="Arial" w:cs="Arial"/>
          <w:i/>
          <w:iCs/>
          <w:color w:val="000000"/>
        </w:rPr>
        <w:t xml:space="preserve"> </w:t>
      </w:r>
      <w:r w:rsidRPr="0067059B">
        <w:rPr>
          <w:rFonts w:ascii="Arial" w:eastAsia="Arial" w:hAnsi="Arial" w:cs="Arial"/>
          <w:i/>
          <w:iCs/>
          <w:color w:val="000000"/>
        </w:rPr>
        <w:lastRenderedPageBreak/>
        <w:t>a </w:t>
      </w:r>
      <w:proofErr w:type="spellStart"/>
      <w:r w:rsidRPr="0067059B">
        <w:rPr>
          <w:rFonts w:ascii="Arial" w:eastAsia="Arial" w:hAnsi="Arial" w:cs="Arial"/>
          <w:i/>
          <w:iCs/>
          <w:color w:val="000000"/>
        </w:rPr>
        <w:t>Ranua</w:t>
      </w:r>
      <w:proofErr w:type="spellEnd"/>
      <w:r w:rsidRPr="0067059B">
        <w:rPr>
          <w:rFonts w:ascii="Arial" w:eastAsia="Arial" w:hAnsi="Arial" w:cs="Arial"/>
          <w:i/>
          <w:iCs/>
          <w:color w:val="000000"/>
        </w:rPr>
        <w:t xml:space="preserve"> s celkem 209 byty, jejichž dokončení chystáme ve třetím čtvrtletí 2023. Z nich máme </w:t>
      </w:r>
      <w:r w:rsidR="00DE62D5">
        <w:rPr>
          <w:rFonts w:ascii="Arial" w:eastAsia="Arial" w:hAnsi="Arial" w:cs="Arial"/>
          <w:i/>
          <w:iCs/>
          <w:color w:val="000000"/>
        </w:rPr>
        <w:t>nyní</w:t>
      </w:r>
      <w:r w:rsidRPr="0067059B">
        <w:rPr>
          <w:rFonts w:ascii="Arial" w:eastAsia="Arial" w:hAnsi="Arial" w:cs="Arial"/>
          <w:i/>
          <w:iCs/>
          <w:color w:val="000000"/>
        </w:rPr>
        <w:t xml:space="preserve"> prodáno </w:t>
      </w:r>
      <w:r w:rsidR="00834048">
        <w:rPr>
          <w:rFonts w:ascii="Arial" w:eastAsia="Arial" w:hAnsi="Arial" w:cs="Arial"/>
          <w:i/>
          <w:iCs/>
          <w:color w:val="000000"/>
        </w:rPr>
        <w:t xml:space="preserve">více než </w:t>
      </w:r>
      <w:r w:rsidR="00DE62D5">
        <w:rPr>
          <w:rFonts w:ascii="Arial" w:eastAsia="Arial" w:hAnsi="Arial" w:cs="Arial"/>
          <w:i/>
          <w:iCs/>
          <w:color w:val="000000"/>
        </w:rPr>
        <w:t>50</w:t>
      </w:r>
      <w:r w:rsidR="00DE62D5" w:rsidRPr="0067059B">
        <w:rPr>
          <w:rFonts w:ascii="Arial" w:eastAsia="Arial" w:hAnsi="Arial" w:cs="Arial"/>
          <w:i/>
          <w:iCs/>
          <w:color w:val="000000"/>
        </w:rPr>
        <w:t xml:space="preserve"> </w:t>
      </w:r>
      <w:r w:rsidRPr="0067059B">
        <w:rPr>
          <w:rFonts w:ascii="Arial" w:eastAsia="Arial" w:hAnsi="Arial" w:cs="Arial"/>
          <w:i/>
          <w:iCs/>
          <w:color w:val="000000"/>
        </w:rPr>
        <w:t>% jednotek</w:t>
      </w:r>
      <w:r w:rsidR="00EF5457">
        <w:rPr>
          <w:rFonts w:ascii="Arial" w:eastAsia="Arial" w:hAnsi="Arial" w:cs="Arial"/>
          <w:i/>
          <w:iCs/>
          <w:color w:val="000000"/>
        </w:rPr>
        <w:t>,</w:t>
      </w:r>
      <w:r w:rsidRPr="0067059B">
        <w:rPr>
          <w:rFonts w:ascii="Arial" w:eastAsia="Arial" w:hAnsi="Arial" w:cs="Arial"/>
          <w:i/>
          <w:iCs/>
          <w:color w:val="000000"/>
        </w:rPr>
        <w:t>“</w:t>
      </w:r>
      <w:r w:rsidRPr="0067059B">
        <w:rPr>
          <w:rFonts w:ascii="Arial" w:eastAsia="Arial" w:hAnsi="Arial" w:cs="Arial"/>
          <w:color w:val="000000"/>
        </w:rPr>
        <w:t xml:space="preserve"> </w:t>
      </w:r>
      <w:r w:rsidR="00E0273A">
        <w:rPr>
          <w:rFonts w:ascii="Arial" w:eastAsia="Arial" w:hAnsi="Arial" w:cs="Arial"/>
          <w:color w:val="000000"/>
        </w:rPr>
        <w:t xml:space="preserve">komentuje </w:t>
      </w:r>
      <w:r w:rsidRPr="0067059B">
        <w:rPr>
          <w:rFonts w:ascii="Arial" w:eastAsia="Arial" w:hAnsi="Arial" w:cs="Arial"/>
          <w:color w:val="000000"/>
        </w:rPr>
        <w:t xml:space="preserve">obchodní ředitelka YIT </w:t>
      </w:r>
      <w:proofErr w:type="spellStart"/>
      <w:r w:rsidRPr="0067059B">
        <w:rPr>
          <w:rFonts w:ascii="Arial" w:eastAsia="Arial" w:hAnsi="Arial" w:cs="Arial"/>
          <w:color w:val="000000"/>
        </w:rPr>
        <w:t>Stavo</w:t>
      </w:r>
      <w:proofErr w:type="spellEnd"/>
      <w:r w:rsidRPr="0067059B">
        <w:rPr>
          <w:rFonts w:ascii="Arial" w:eastAsia="Arial" w:hAnsi="Arial" w:cs="Arial"/>
          <w:color w:val="000000"/>
        </w:rPr>
        <w:t>.</w:t>
      </w:r>
    </w:p>
    <w:p w14:paraId="622A41EC" w14:textId="63C47C8E" w:rsidR="0067059B" w:rsidRPr="0067059B" w:rsidRDefault="0067059B" w:rsidP="0067059B">
      <w:pPr>
        <w:spacing w:after="0" w:line="320" w:lineRule="atLeast"/>
        <w:jc w:val="both"/>
        <w:rPr>
          <w:rFonts w:ascii="Arial" w:eastAsia="Arial" w:hAnsi="Arial" w:cs="Arial"/>
          <w:color w:val="000000"/>
        </w:rPr>
      </w:pPr>
    </w:p>
    <w:p w14:paraId="4524ECE1" w14:textId="4C5B291E" w:rsidR="00D50004" w:rsidRPr="0067059B" w:rsidRDefault="007E17A5" w:rsidP="0067059B">
      <w:pPr>
        <w:spacing w:after="0" w:line="320" w:lineRule="atLeast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520DADB8" wp14:editId="66BF6F42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2377440" cy="1584960"/>
            <wp:effectExtent l="0" t="0" r="3810" b="0"/>
            <wp:wrapTight wrapText="bothSides">
              <wp:wrapPolygon edited="0">
                <wp:start x="0" y="0"/>
                <wp:lineTo x="0" y="21288"/>
                <wp:lineTo x="21462" y="21288"/>
                <wp:lineTo x="21462" y="0"/>
                <wp:lineTo x="0" y="0"/>
              </wp:wrapPolygon>
            </wp:wrapTight>
            <wp:docPr id="4" name="Obrázek 4" descr="Obsah obrázku obloha, exteriér, tráva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obloha, exteriér, tráva, budova&#10;&#10;Popis byl vytvořen automaticky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9D2" w:rsidRPr="0067059B">
        <w:rPr>
          <w:rFonts w:ascii="Arial" w:eastAsia="Arial" w:hAnsi="Arial" w:cs="Arial"/>
          <w:i/>
          <w:iCs/>
          <w:color w:val="000000"/>
        </w:rPr>
        <w:t>„</w:t>
      </w:r>
      <w:r w:rsidR="004946F9" w:rsidRPr="0067059B">
        <w:rPr>
          <w:rFonts w:ascii="Arial" w:eastAsia="Arial" w:hAnsi="Arial" w:cs="Arial"/>
          <w:i/>
          <w:iCs/>
          <w:color w:val="000000"/>
        </w:rPr>
        <w:t>Skladba bytů</w:t>
      </w:r>
      <w:r w:rsidR="00A47340" w:rsidRPr="0067059B">
        <w:rPr>
          <w:rFonts w:ascii="Arial" w:eastAsia="Arial" w:hAnsi="Arial" w:cs="Arial"/>
          <w:i/>
          <w:iCs/>
          <w:color w:val="000000"/>
        </w:rPr>
        <w:t xml:space="preserve"> </w:t>
      </w:r>
      <w:r w:rsidR="00317CDD">
        <w:rPr>
          <w:rFonts w:ascii="Arial" w:eastAsia="Arial" w:hAnsi="Arial" w:cs="Arial"/>
          <w:i/>
          <w:iCs/>
          <w:color w:val="000000"/>
        </w:rPr>
        <w:t xml:space="preserve">v etapě </w:t>
      </w:r>
      <w:proofErr w:type="spellStart"/>
      <w:r w:rsidR="00317CDD">
        <w:rPr>
          <w:rFonts w:ascii="Arial" w:eastAsia="Arial" w:hAnsi="Arial" w:cs="Arial"/>
          <w:i/>
          <w:iCs/>
          <w:color w:val="000000"/>
        </w:rPr>
        <w:t>Tornio</w:t>
      </w:r>
      <w:proofErr w:type="spellEnd"/>
      <w:r w:rsidR="00317CDD">
        <w:rPr>
          <w:rFonts w:ascii="Arial" w:eastAsia="Arial" w:hAnsi="Arial" w:cs="Arial"/>
          <w:i/>
          <w:iCs/>
          <w:color w:val="000000"/>
        </w:rPr>
        <w:t xml:space="preserve"> </w:t>
      </w:r>
      <w:r w:rsidR="00A47340" w:rsidRPr="0067059B">
        <w:rPr>
          <w:rFonts w:ascii="Arial" w:eastAsia="Arial" w:hAnsi="Arial" w:cs="Arial"/>
          <w:i/>
          <w:iCs/>
          <w:color w:val="000000"/>
        </w:rPr>
        <w:t xml:space="preserve">v dispozicích </w:t>
      </w:r>
      <w:r w:rsidR="00A47340" w:rsidRPr="0067059B">
        <w:rPr>
          <w:rFonts w:ascii="Arial" w:hAnsi="Arial" w:cs="Arial"/>
          <w:i/>
          <w:iCs/>
        </w:rPr>
        <w:t>1+kk až 5+kk</w:t>
      </w:r>
      <w:r w:rsidR="00A47340" w:rsidRPr="0067059B">
        <w:rPr>
          <w:rFonts w:ascii="Arial" w:eastAsia="Arial" w:hAnsi="Arial" w:cs="Arial"/>
          <w:i/>
          <w:iCs/>
          <w:color w:val="000000"/>
        </w:rPr>
        <w:t xml:space="preserve"> směřuje na </w:t>
      </w:r>
      <w:proofErr w:type="spellStart"/>
      <w:r w:rsidR="00D50004" w:rsidRPr="0067059B">
        <w:rPr>
          <w:rFonts w:ascii="Arial" w:eastAsia="Arial" w:hAnsi="Arial" w:cs="Arial"/>
          <w:i/>
          <w:iCs/>
          <w:color w:val="000000"/>
        </w:rPr>
        <w:t>singles</w:t>
      </w:r>
      <w:proofErr w:type="spellEnd"/>
      <w:r w:rsidR="00D50004" w:rsidRPr="0067059B">
        <w:rPr>
          <w:rFonts w:ascii="Arial" w:eastAsia="Arial" w:hAnsi="Arial" w:cs="Arial"/>
          <w:i/>
          <w:iCs/>
          <w:color w:val="000000"/>
        </w:rPr>
        <w:t xml:space="preserve"> i rodiny s dětmi, které hledají příjemné</w:t>
      </w:r>
      <w:r w:rsidR="00204171">
        <w:rPr>
          <w:rFonts w:ascii="Arial" w:eastAsia="Arial" w:hAnsi="Arial" w:cs="Arial"/>
          <w:i/>
          <w:iCs/>
          <w:color w:val="000000"/>
        </w:rPr>
        <w:t xml:space="preserve"> </w:t>
      </w:r>
      <w:r w:rsidR="00D50004" w:rsidRPr="0067059B">
        <w:rPr>
          <w:rFonts w:ascii="Arial" w:eastAsia="Arial" w:hAnsi="Arial" w:cs="Arial"/>
          <w:i/>
          <w:iCs/>
          <w:color w:val="000000"/>
        </w:rPr>
        <w:t>a</w:t>
      </w:r>
      <w:r w:rsidR="00E24EF0">
        <w:rPr>
          <w:rFonts w:ascii="Arial" w:eastAsia="Arial" w:hAnsi="Arial" w:cs="Arial"/>
          <w:i/>
          <w:iCs/>
          <w:color w:val="000000"/>
        </w:rPr>
        <w:t> </w:t>
      </w:r>
      <w:r w:rsidR="00F32ABB">
        <w:rPr>
          <w:rFonts w:ascii="Arial" w:eastAsia="Arial" w:hAnsi="Arial" w:cs="Arial"/>
          <w:i/>
          <w:iCs/>
          <w:color w:val="000000"/>
        </w:rPr>
        <w:t xml:space="preserve">díky zajímavým výhledům </w:t>
      </w:r>
      <w:r w:rsidR="00204171">
        <w:rPr>
          <w:rFonts w:ascii="Arial" w:eastAsia="Arial" w:hAnsi="Arial" w:cs="Arial"/>
          <w:i/>
          <w:iCs/>
          <w:color w:val="000000"/>
        </w:rPr>
        <w:t>netradiční</w:t>
      </w:r>
      <w:r w:rsidR="00D50004" w:rsidRPr="0067059B">
        <w:rPr>
          <w:rFonts w:ascii="Arial" w:eastAsia="Arial" w:hAnsi="Arial" w:cs="Arial"/>
          <w:i/>
          <w:iCs/>
          <w:color w:val="000000"/>
        </w:rPr>
        <w:t xml:space="preserve"> bydlení</w:t>
      </w:r>
      <w:r w:rsidR="00204171">
        <w:rPr>
          <w:rFonts w:ascii="Arial" w:eastAsia="Arial" w:hAnsi="Arial" w:cs="Arial"/>
          <w:i/>
          <w:iCs/>
          <w:color w:val="000000"/>
        </w:rPr>
        <w:t xml:space="preserve">, a to </w:t>
      </w:r>
      <w:r w:rsidR="00D50004" w:rsidRPr="0067059B">
        <w:rPr>
          <w:rFonts w:ascii="Arial" w:eastAsia="Arial" w:hAnsi="Arial" w:cs="Arial"/>
          <w:i/>
          <w:iCs/>
          <w:color w:val="000000"/>
        </w:rPr>
        <w:t>v</w:t>
      </w:r>
      <w:r w:rsidR="00F32ABB">
        <w:rPr>
          <w:rFonts w:ascii="Arial" w:eastAsia="Arial" w:hAnsi="Arial" w:cs="Arial"/>
          <w:i/>
          <w:iCs/>
          <w:color w:val="000000"/>
        </w:rPr>
        <w:t> </w:t>
      </w:r>
      <w:r w:rsidR="00D50004" w:rsidRPr="0067059B">
        <w:rPr>
          <w:rFonts w:ascii="Arial" w:eastAsia="Arial" w:hAnsi="Arial" w:cs="Arial"/>
          <w:i/>
          <w:iCs/>
          <w:color w:val="000000"/>
        </w:rPr>
        <w:t xml:space="preserve">bezpečném prostředí nedaleko přírody. Součástí </w:t>
      </w:r>
      <w:r w:rsidR="00923FF0">
        <w:rPr>
          <w:rFonts w:ascii="Arial" w:eastAsia="Arial" w:hAnsi="Arial" w:cs="Arial"/>
          <w:i/>
          <w:iCs/>
          <w:color w:val="000000"/>
        </w:rPr>
        <w:t xml:space="preserve">domu budou </w:t>
      </w:r>
      <w:r w:rsidR="00D50004" w:rsidRPr="0067059B">
        <w:rPr>
          <w:rFonts w:ascii="Arial" w:eastAsia="Arial" w:hAnsi="Arial" w:cs="Arial"/>
          <w:i/>
          <w:iCs/>
          <w:color w:val="000000"/>
        </w:rPr>
        <w:t xml:space="preserve">také dva komerční prostory, </w:t>
      </w:r>
      <w:r w:rsidR="00A8592D">
        <w:rPr>
          <w:rFonts w:ascii="Arial" w:eastAsia="Arial" w:hAnsi="Arial" w:cs="Arial"/>
          <w:i/>
          <w:iCs/>
          <w:color w:val="000000"/>
        </w:rPr>
        <w:t xml:space="preserve">jež </w:t>
      </w:r>
      <w:r w:rsidR="00D50004" w:rsidRPr="0067059B">
        <w:rPr>
          <w:rFonts w:ascii="Arial" w:eastAsia="Arial" w:hAnsi="Arial" w:cs="Arial"/>
          <w:i/>
          <w:iCs/>
          <w:color w:val="000000"/>
        </w:rPr>
        <w:t>mohou jejich majitelé proměnit například na menší obchod, lékárnu nebo kadeřnictví</w:t>
      </w:r>
      <w:r w:rsidR="00C82F50" w:rsidRPr="0067059B">
        <w:rPr>
          <w:rFonts w:ascii="Arial" w:eastAsia="Arial" w:hAnsi="Arial" w:cs="Arial"/>
          <w:i/>
          <w:iCs/>
          <w:color w:val="000000"/>
        </w:rPr>
        <w:t xml:space="preserve">. </w:t>
      </w:r>
      <w:r w:rsidR="0099497E" w:rsidRPr="0067059B">
        <w:rPr>
          <w:rFonts w:ascii="Arial" w:eastAsia="Arial" w:hAnsi="Arial" w:cs="Arial"/>
          <w:i/>
          <w:iCs/>
          <w:color w:val="000000"/>
        </w:rPr>
        <w:t xml:space="preserve">Nebytové jednotky </w:t>
      </w:r>
      <w:r w:rsidR="005322BE">
        <w:rPr>
          <w:rFonts w:ascii="Arial" w:eastAsia="Arial" w:hAnsi="Arial" w:cs="Arial"/>
          <w:i/>
          <w:iCs/>
          <w:color w:val="000000"/>
        </w:rPr>
        <w:t xml:space="preserve">se </w:t>
      </w:r>
      <w:r w:rsidR="0099497E" w:rsidRPr="0067059B">
        <w:rPr>
          <w:rFonts w:ascii="Arial" w:eastAsia="Arial" w:hAnsi="Arial" w:cs="Arial"/>
          <w:i/>
          <w:iCs/>
          <w:color w:val="000000"/>
        </w:rPr>
        <w:t xml:space="preserve">rovněž </w:t>
      </w:r>
      <w:r w:rsidR="005322BE">
        <w:rPr>
          <w:rFonts w:ascii="Arial" w:eastAsia="Arial" w:hAnsi="Arial" w:cs="Arial"/>
          <w:i/>
          <w:iCs/>
          <w:color w:val="000000"/>
        </w:rPr>
        <w:t>nalézají v</w:t>
      </w:r>
      <w:r w:rsidR="004077CA">
        <w:rPr>
          <w:rFonts w:ascii="Arial" w:eastAsia="Arial" w:hAnsi="Arial" w:cs="Arial"/>
          <w:i/>
          <w:iCs/>
          <w:color w:val="000000"/>
        </w:rPr>
        <w:t> </w:t>
      </w:r>
      <w:r w:rsidR="0099497E" w:rsidRPr="0067059B">
        <w:rPr>
          <w:rFonts w:ascii="Arial" w:eastAsia="Arial" w:hAnsi="Arial" w:cs="Arial"/>
          <w:i/>
          <w:iCs/>
          <w:color w:val="000000"/>
        </w:rPr>
        <w:t>etap</w:t>
      </w:r>
      <w:r w:rsidR="005322BE">
        <w:rPr>
          <w:rFonts w:ascii="Arial" w:eastAsia="Arial" w:hAnsi="Arial" w:cs="Arial"/>
          <w:i/>
          <w:iCs/>
          <w:color w:val="000000"/>
        </w:rPr>
        <w:t>ě</w:t>
      </w:r>
      <w:r w:rsidR="0099497E" w:rsidRPr="0067059B">
        <w:rPr>
          <w:rFonts w:ascii="Arial" w:eastAsia="Arial" w:hAnsi="Arial" w:cs="Arial"/>
          <w:i/>
          <w:iCs/>
          <w:color w:val="000000"/>
        </w:rPr>
        <w:t xml:space="preserve"> </w:t>
      </w:r>
      <w:proofErr w:type="spellStart"/>
      <w:r w:rsidR="0099497E" w:rsidRPr="0067059B">
        <w:rPr>
          <w:rFonts w:ascii="Arial" w:eastAsia="Arial" w:hAnsi="Arial" w:cs="Arial"/>
          <w:i/>
          <w:iCs/>
          <w:color w:val="000000"/>
        </w:rPr>
        <w:t>Kemi</w:t>
      </w:r>
      <w:proofErr w:type="spellEnd"/>
      <w:r w:rsidR="0099497E" w:rsidRPr="0067059B">
        <w:rPr>
          <w:rFonts w:ascii="Arial" w:eastAsia="Arial" w:hAnsi="Arial" w:cs="Arial"/>
          <w:i/>
          <w:iCs/>
          <w:color w:val="000000"/>
        </w:rPr>
        <w:t xml:space="preserve"> a</w:t>
      </w:r>
      <w:r w:rsidR="00E20A93">
        <w:rPr>
          <w:rFonts w:ascii="Arial" w:eastAsia="Arial" w:hAnsi="Arial" w:cs="Arial"/>
          <w:i/>
          <w:iCs/>
          <w:color w:val="000000"/>
        </w:rPr>
        <w:t> </w:t>
      </w:r>
      <w:r w:rsidR="0099497E" w:rsidRPr="0067059B">
        <w:rPr>
          <w:rFonts w:ascii="Arial" w:eastAsia="Arial" w:hAnsi="Arial" w:cs="Arial"/>
          <w:i/>
          <w:iCs/>
          <w:color w:val="000000"/>
        </w:rPr>
        <w:t xml:space="preserve">v sousedním areálu </w:t>
      </w:r>
      <w:proofErr w:type="spellStart"/>
      <w:r w:rsidR="0099497E" w:rsidRPr="0067059B">
        <w:rPr>
          <w:rFonts w:ascii="Arial" w:eastAsia="Arial" w:hAnsi="Arial" w:cs="Arial"/>
          <w:i/>
          <w:iCs/>
          <w:color w:val="000000"/>
        </w:rPr>
        <w:t>Suomi</w:t>
      </w:r>
      <w:proofErr w:type="spellEnd"/>
      <w:r w:rsidR="0099497E" w:rsidRPr="0067059B">
        <w:rPr>
          <w:rFonts w:ascii="Arial" w:eastAsia="Arial" w:hAnsi="Arial" w:cs="Arial"/>
          <w:i/>
          <w:iCs/>
          <w:color w:val="000000"/>
        </w:rPr>
        <w:t xml:space="preserve"> Hloubětín </w:t>
      </w:r>
      <w:r w:rsidR="007C2F6B">
        <w:rPr>
          <w:rFonts w:ascii="Arial" w:eastAsia="Arial" w:hAnsi="Arial" w:cs="Arial"/>
          <w:i/>
          <w:iCs/>
          <w:color w:val="000000"/>
        </w:rPr>
        <w:t xml:space="preserve">už </w:t>
      </w:r>
      <w:r w:rsidR="0099497E" w:rsidRPr="0067059B">
        <w:rPr>
          <w:rFonts w:ascii="Arial" w:eastAsia="Arial" w:hAnsi="Arial" w:cs="Arial"/>
          <w:i/>
          <w:iCs/>
          <w:color w:val="000000"/>
        </w:rPr>
        <w:t xml:space="preserve">funguje řada </w:t>
      </w:r>
      <w:r w:rsidR="008F19FF" w:rsidRPr="0067059B">
        <w:rPr>
          <w:rFonts w:ascii="Arial" w:eastAsia="Arial" w:hAnsi="Arial" w:cs="Arial"/>
          <w:i/>
          <w:iCs/>
          <w:color w:val="000000"/>
        </w:rPr>
        <w:t xml:space="preserve">drobných služeb a obchodů. </w:t>
      </w:r>
      <w:r w:rsidR="00C82F50" w:rsidRPr="0067059B">
        <w:rPr>
          <w:rFonts w:ascii="Arial" w:eastAsia="Arial" w:hAnsi="Arial" w:cs="Arial"/>
          <w:i/>
          <w:iCs/>
          <w:color w:val="000000"/>
        </w:rPr>
        <w:t>Dále se tak bude rozvíjet občanská vybavenost</w:t>
      </w:r>
      <w:r w:rsidR="00F32ABB">
        <w:rPr>
          <w:rFonts w:ascii="Arial" w:eastAsia="Arial" w:hAnsi="Arial" w:cs="Arial"/>
          <w:i/>
          <w:iCs/>
          <w:color w:val="000000"/>
        </w:rPr>
        <w:t>,</w:t>
      </w:r>
      <w:r w:rsidR="00C82F50" w:rsidRPr="0067059B">
        <w:rPr>
          <w:rFonts w:ascii="Arial" w:eastAsia="Arial" w:hAnsi="Arial" w:cs="Arial"/>
          <w:i/>
          <w:iCs/>
          <w:color w:val="000000"/>
        </w:rPr>
        <w:t xml:space="preserve"> </w:t>
      </w:r>
      <w:r w:rsidR="00204171">
        <w:rPr>
          <w:rFonts w:ascii="Arial" w:eastAsia="Arial" w:hAnsi="Arial" w:cs="Arial"/>
          <w:i/>
          <w:iCs/>
          <w:color w:val="000000"/>
        </w:rPr>
        <w:t xml:space="preserve">včetně mateřské školy, kterou </w:t>
      </w:r>
      <w:r w:rsidR="00F32ABB">
        <w:rPr>
          <w:rFonts w:ascii="Arial" w:eastAsia="Arial" w:hAnsi="Arial" w:cs="Arial"/>
          <w:i/>
          <w:iCs/>
          <w:color w:val="000000"/>
        </w:rPr>
        <w:t>jsme</w:t>
      </w:r>
      <w:r w:rsidR="00204171">
        <w:rPr>
          <w:rFonts w:ascii="Arial" w:eastAsia="Arial" w:hAnsi="Arial" w:cs="Arial"/>
          <w:i/>
          <w:iCs/>
          <w:color w:val="000000"/>
        </w:rPr>
        <w:t xml:space="preserve"> </w:t>
      </w:r>
      <w:r w:rsidR="00C82F50" w:rsidRPr="0067059B">
        <w:rPr>
          <w:rFonts w:ascii="Arial" w:eastAsia="Arial" w:hAnsi="Arial" w:cs="Arial"/>
          <w:i/>
          <w:iCs/>
          <w:color w:val="000000"/>
        </w:rPr>
        <w:t>v</w:t>
      </w:r>
      <w:r w:rsidR="00F32ABB">
        <w:rPr>
          <w:rFonts w:ascii="Arial" w:eastAsia="Arial" w:hAnsi="Arial" w:cs="Arial"/>
          <w:i/>
          <w:iCs/>
          <w:color w:val="000000"/>
        </w:rPr>
        <w:t> </w:t>
      </w:r>
      <w:r w:rsidR="00CB45B1" w:rsidRPr="0067059B">
        <w:rPr>
          <w:rFonts w:ascii="Arial" w:eastAsia="Arial" w:hAnsi="Arial" w:cs="Arial"/>
          <w:i/>
          <w:iCs/>
          <w:color w:val="000000"/>
        </w:rPr>
        <w:t>lokalitě</w:t>
      </w:r>
      <w:r w:rsidR="00F32ABB">
        <w:rPr>
          <w:rFonts w:ascii="Arial" w:eastAsia="Arial" w:hAnsi="Arial" w:cs="Arial"/>
          <w:i/>
          <w:iCs/>
          <w:color w:val="000000"/>
        </w:rPr>
        <w:t xml:space="preserve"> vybudovali</w:t>
      </w:r>
      <w:r w:rsidR="00327553" w:rsidRPr="0067059B">
        <w:rPr>
          <w:rFonts w:ascii="Arial" w:eastAsia="Arial" w:hAnsi="Arial" w:cs="Arial"/>
          <w:i/>
          <w:iCs/>
          <w:color w:val="000000"/>
        </w:rPr>
        <w:t xml:space="preserve">,“ </w:t>
      </w:r>
      <w:r w:rsidR="00A97B0A" w:rsidRPr="0067059B">
        <w:rPr>
          <w:rFonts w:ascii="Arial" w:eastAsia="Arial" w:hAnsi="Arial" w:cs="Arial"/>
          <w:color w:val="000000"/>
        </w:rPr>
        <w:t xml:space="preserve">dodává </w:t>
      </w:r>
      <w:r w:rsidR="00327553" w:rsidRPr="0067059B">
        <w:rPr>
          <w:rFonts w:ascii="Arial" w:eastAsia="Arial" w:hAnsi="Arial" w:cs="Arial"/>
          <w:color w:val="000000"/>
        </w:rPr>
        <w:t>Dana Bartoňová</w:t>
      </w:r>
      <w:r w:rsidR="00D50004" w:rsidRPr="0067059B">
        <w:rPr>
          <w:rFonts w:ascii="Arial" w:eastAsia="Arial" w:hAnsi="Arial" w:cs="Arial"/>
        </w:rPr>
        <w:t xml:space="preserve">. </w:t>
      </w:r>
      <w:r w:rsidR="005459CC" w:rsidRPr="0067059B">
        <w:rPr>
          <w:rFonts w:ascii="Arial" w:hAnsi="Arial" w:cs="Arial"/>
        </w:rPr>
        <w:t xml:space="preserve">V blízkém okolí se </w:t>
      </w:r>
      <w:r w:rsidR="00591474" w:rsidRPr="0067059B">
        <w:rPr>
          <w:rFonts w:ascii="Arial" w:hAnsi="Arial" w:cs="Arial"/>
        </w:rPr>
        <w:t xml:space="preserve">nachází </w:t>
      </w:r>
      <w:r w:rsidR="005459CC" w:rsidRPr="0067059B">
        <w:rPr>
          <w:rFonts w:ascii="Arial" w:hAnsi="Arial" w:cs="Arial"/>
        </w:rPr>
        <w:t>zdravotnická zařízení, plavecký bazén, pošta i</w:t>
      </w:r>
      <w:r w:rsidR="009F1D57">
        <w:rPr>
          <w:rFonts w:ascii="Arial" w:hAnsi="Arial" w:cs="Arial"/>
        </w:rPr>
        <w:t> </w:t>
      </w:r>
      <w:r w:rsidR="005459CC" w:rsidRPr="0067059B">
        <w:rPr>
          <w:rFonts w:ascii="Arial" w:hAnsi="Arial" w:cs="Arial"/>
        </w:rPr>
        <w:t>obchodní centrum.</w:t>
      </w:r>
    </w:p>
    <w:p w14:paraId="16D2F7D9" w14:textId="573EA15A" w:rsidR="00D50004" w:rsidRPr="0067059B" w:rsidRDefault="00D50004" w:rsidP="0067059B">
      <w:pPr>
        <w:spacing w:after="0" w:line="320" w:lineRule="atLeast"/>
        <w:jc w:val="both"/>
        <w:rPr>
          <w:rFonts w:ascii="Arial" w:hAnsi="Arial" w:cs="Arial"/>
          <w:highlight w:val="yellow"/>
        </w:rPr>
      </w:pPr>
    </w:p>
    <w:p w14:paraId="603880FD" w14:textId="18C0EE10" w:rsidR="00182625" w:rsidRPr="0067059B" w:rsidRDefault="007E17A5" w:rsidP="0067059B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BBD24E7" wp14:editId="4C83B3FD">
            <wp:simplePos x="0" y="0"/>
            <wp:positionH relativeFrom="margin">
              <wp:align>right</wp:align>
            </wp:positionH>
            <wp:positionV relativeFrom="paragraph">
              <wp:posOffset>54610</wp:posOffset>
            </wp:positionV>
            <wp:extent cx="1920240" cy="1280160"/>
            <wp:effectExtent l="0" t="0" r="3810" b="0"/>
            <wp:wrapTight wrapText="bothSides">
              <wp:wrapPolygon edited="0">
                <wp:start x="0" y="0"/>
                <wp:lineTo x="0" y="21214"/>
                <wp:lineTo x="21429" y="21214"/>
                <wp:lineTo x="21429" y="0"/>
                <wp:lineTo x="0" y="0"/>
              </wp:wrapPolygon>
            </wp:wrapTight>
            <wp:docPr id="8" name="Obrázek 8" descr="Obsah obrázku interiér, patro, okno, míst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interiér, patro, okno, místnost&#10;&#10;Popis byl vytvořen automaticky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DA6">
        <w:rPr>
          <w:rFonts w:ascii="Arial" w:hAnsi="Arial" w:cs="Arial"/>
          <w:sz w:val="22"/>
          <w:szCs w:val="22"/>
        </w:rPr>
        <w:t xml:space="preserve">Nový </w:t>
      </w:r>
      <w:r w:rsidR="009001E3" w:rsidRPr="0067059B">
        <w:rPr>
          <w:rFonts w:ascii="Arial" w:hAnsi="Arial" w:cs="Arial"/>
          <w:sz w:val="22"/>
          <w:szCs w:val="22"/>
        </w:rPr>
        <w:t>komplex </w:t>
      </w:r>
      <w:proofErr w:type="spellStart"/>
      <w:r w:rsidR="0045462E">
        <w:fldChar w:fldCharType="begin"/>
      </w:r>
      <w:r w:rsidR="0045462E">
        <w:instrText xml:space="preserve"> HYPERLINK "https://www.yit.cz/prodej-bytu/praha/praha-9/lappi-hloubetin" \t "_blank" </w:instrText>
      </w:r>
      <w:r w:rsidR="0045462E">
        <w:fldChar w:fldCharType="separate"/>
      </w:r>
      <w:r w:rsidR="009001E3" w:rsidRPr="00D12419">
        <w:rPr>
          <w:rStyle w:val="Hypertextovodkaz"/>
          <w:rFonts w:ascii="Arial" w:hAnsi="Arial" w:cs="Arial"/>
          <w:sz w:val="22"/>
          <w:szCs w:val="22"/>
        </w:rPr>
        <w:t>Lappi</w:t>
      </w:r>
      <w:proofErr w:type="spellEnd"/>
      <w:r w:rsidR="009001E3" w:rsidRPr="00D12419">
        <w:rPr>
          <w:rStyle w:val="Hypertextovodkaz"/>
          <w:rFonts w:ascii="Arial" w:hAnsi="Arial" w:cs="Arial"/>
          <w:sz w:val="22"/>
          <w:szCs w:val="22"/>
        </w:rPr>
        <w:t xml:space="preserve"> Hloubětín</w:t>
      </w:r>
      <w:r w:rsidR="0045462E">
        <w:rPr>
          <w:rStyle w:val="Hypertextovodkaz"/>
          <w:rFonts w:ascii="Arial" w:hAnsi="Arial" w:cs="Arial"/>
          <w:sz w:val="22"/>
          <w:szCs w:val="22"/>
        </w:rPr>
        <w:fldChar w:fldCharType="end"/>
      </w:r>
      <w:r w:rsidR="009001E3" w:rsidRPr="0067059B">
        <w:rPr>
          <w:rFonts w:ascii="Arial" w:hAnsi="Arial" w:cs="Arial"/>
          <w:sz w:val="22"/>
          <w:szCs w:val="22"/>
        </w:rPr>
        <w:t> se spolu s již téměř dokončeným soused</w:t>
      </w:r>
      <w:r w:rsidR="0043570F">
        <w:rPr>
          <w:rFonts w:ascii="Arial" w:hAnsi="Arial" w:cs="Arial"/>
          <w:sz w:val="22"/>
          <w:szCs w:val="22"/>
        </w:rPr>
        <w:t xml:space="preserve">ícím </w:t>
      </w:r>
      <w:r w:rsidR="009001E3" w:rsidRPr="0067059B">
        <w:rPr>
          <w:rFonts w:ascii="Arial" w:hAnsi="Arial" w:cs="Arial"/>
          <w:sz w:val="22"/>
          <w:szCs w:val="22"/>
        </w:rPr>
        <w:t xml:space="preserve">areálem </w:t>
      </w:r>
      <w:proofErr w:type="spellStart"/>
      <w:r w:rsidR="009001E3" w:rsidRPr="0067059B">
        <w:rPr>
          <w:rFonts w:ascii="Arial" w:hAnsi="Arial" w:cs="Arial"/>
          <w:sz w:val="22"/>
          <w:szCs w:val="22"/>
        </w:rPr>
        <w:t>Suomi</w:t>
      </w:r>
      <w:proofErr w:type="spellEnd"/>
      <w:r w:rsidR="009001E3" w:rsidRPr="0067059B">
        <w:rPr>
          <w:rFonts w:ascii="Arial" w:hAnsi="Arial" w:cs="Arial"/>
          <w:sz w:val="22"/>
          <w:szCs w:val="22"/>
        </w:rPr>
        <w:t xml:space="preserve"> Hloubětín stane moderní městskou čtvrtí s</w:t>
      </w:r>
      <w:r w:rsidR="006A5247">
        <w:rPr>
          <w:rFonts w:ascii="Arial" w:hAnsi="Arial" w:cs="Arial"/>
          <w:sz w:val="22"/>
          <w:szCs w:val="22"/>
        </w:rPr>
        <w:t xml:space="preserve"> téměř </w:t>
      </w:r>
      <w:r w:rsidR="009001E3" w:rsidRPr="0067059B">
        <w:rPr>
          <w:rFonts w:ascii="Arial" w:hAnsi="Arial" w:cs="Arial"/>
          <w:sz w:val="22"/>
          <w:szCs w:val="22"/>
        </w:rPr>
        <w:t>1 200 byty a </w:t>
      </w:r>
      <w:r w:rsidR="002A6278" w:rsidRPr="0067059B">
        <w:rPr>
          <w:rFonts w:ascii="Arial" w:hAnsi="Arial" w:cs="Arial"/>
          <w:sz w:val="22"/>
          <w:szCs w:val="22"/>
        </w:rPr>
        <w:t xml:space="preserve">potřebnou </w:t>
      </w:r>
      <w:r w:rsidR="009001E3" w:rsidRPr="0067059B">
        <w:rPr>
          <w:rFonts w:ascii="Arial" w:hAnsi="Arial" w:cs="Arial"/>
          <w:sz w:val="22"/>
          <w:szCs w:val="22"/>
        </w:rPr>
        <w:t>infrastrukturou.</w:t>
      </w:r>
      <w:r w:rsidR="002A6278" w:rsidRPr="0067059B">
        <w:rPr>
          <w:rFonts w:ascii="Arial" w:hAnsi="Arial" w:cs="Arial"/>
          <w:sz w:val="22"/>
          <w:szCs w:val="22"/>
        </w:rPr>
        <w:t xml:space="preserve"> </w:t>
      </w:r>
      <w:r w:rsidR="00863197" w:rsidRPr="0067059B">
        <w:rPr>
          <w:rFonts w:ascii="Arial" w:hAnsi="Arial" w:cs="Arial"/>
          <w:sz w:val="22"/>
          <w:szCs w:val="22"/>
        </w:rPr>
        <w:t xml:space="preserve">Pro spojení s centrem metropole mohou </w:t>
      </w:r>
      <w:r w:rsidR="009E0D9E" w:rsidRPr="0067059B">
        <w:rPr>
          <w:rFonts w:ascii="Arial" w:hAnsi="Arial" w:cs="Arial"/>
          <w:sz w:val="22"/>
          <w:szCs w:val="22"/>
        </w:rPr>
        <w:t xml:space="preserve">rezidenti kromě auta snadno </w:t>
      </w:r>
      <w:r w:rsidR="003872BB">
        <w:rPr>
          <w:rFonts w:ascii="Arial" w:hAnsi="Arial" w:cs="Arial"/>
          <w:sz w:val="22"/>
          <w:szCs w:val="22"/>
        </w:rPr>
        <w:t xml:space="preserve">použít </w:t>
      </w:r>
      <w:r w:rsidR="009E0D9E" w:rsidRPr="0067059B">
        <w:rPr>
          <w:rFonts w:ascii="Arial" w:hAnsi="Arial" w:cs="Arial"/>
          <w:sz w:val="22"/>
          <w:szCs w:val="22"/>
        </w:rPr>
        <w:t xml:space="preserve">MHD. </w:t>
      </w:r>
      <w:r w:rsidR="00A534B2" w:rsidRPr="0067059B">
        <w:rPr>
          <w:rFonts w:ascii="Arial" w:hAnsi="Arial" w:cs="Arial"/>
          <w:sz w:val="22"/>
          <w:szCs w:val="22"/>
        </w:rPr>
        <w:t xml:space="preserve">Stanice metra Kolbenova či Hloubětín se nachází pouhých pár minut pěšky od projektu, přímo u něj jsou pak dvě tramvajové zastávky. </w:t>
      </w:r>
      <w:r w:rsidR="00182625" w:rsidRPr="0067059B">
        <w:rPr>
          <w:rFonts w:ascii="Arial" w:hAnsi="Arial" w:cs="Arial"/>
          <w:sz w:val="22"/>
          <w:szCs w:val="22"/>
        </w:rPr>
        <w:t>K trávení volného času v nové finské čtvrti mo</w:t>
      </w:r>
      <w:r w:rsidR="0067059B" w:rsidRPr="0067059B">
        <w:rPr>
          <w:rFonts w:ascii="Arial" w:hAnsi="Arial" w:cs="Arial"/>
          <w:sz w:val="22"/>
          <w:szCs w:val="22"/>
        </w:rPr>
        <w:t xml:space="preserve">hou obyvatelé využít zdejší </w:t>
      </w:r>
      <w:r w:rsidR="00182625" w:rsidRPr="0067059B">
        <w:rPr>
          <w:rFonts w:ascii="Arial" w:hAnsi="Arial" w:cs="Arial"/>
          <w:sz w:val="22"/>
          <w:szCs w:val="22"/>
        </w:rPr>
        <w:t>cyklostezk</w:t>
      </w:r>
      <w:r w:rsidR="0067059B" w:rsidRPr="0067059B">
        <w:rPr>
          <w:rFonts w:ascii="Arial" w:hAnsi="Arial" w:cs="Arial"/>
          <w:sz w:val="22"/>
          <w:szCs w:val="22"/>
        </w:rPr>
        <w:t>u</w:t>
      </w:r>
      <w:r w:rsidR="00182625" w:rsidRPr="0067059B">
        <w:rPr>
          <w:rFonts w:ascii="Arial" w:hAnsi="Arial" w:cs="Arial"/>
          <w:sz w:val="22"/>
          <w:szCs w:val="22"/>
        </w:rPr>
        <w:t xml:space="preserve"> </w:t>
      </w:r>
      <w:r w:rsidR="006363C5">
        <w:rPr>
          <w:rFonts w:ascii="Arial" w:hAnsi="Arial" w:cs="Arial"/>
          <w:sz w:val="22"/>
          <w:szCs w:val="22"/>
        </w:rPr>
        <w:t xml:space="preserve">u Rokytky </w:t>
      </w:r>
      <w:r w:rsidR="00A15E0F">
        <w:rPr>
          <w:rFonts w:ascii="Arial" w:hAnsi="Arial" w:cs="Arial"/>
          <w:sz w:val="22"/>
          <w:szCs w:val="22"/>
        </w:rPr>
        <w:t>nebo</w:t>
      </w:r>
      <w:r w:rsidR="00182625" w:rsidRPr="0067059B">
        <w:rPr>
          <w:rFonts w:ascii="Arial" w:hAnsi="Arial" w:cs="Arial"/>
          <w:sz w:val="22"/>
          <w:szCs w:val="22"/>
        </w:rPr>
        <w:t xml:space="preserve"> zelené relaxační zóny.</w:t>
      </w:r>
    </w:p>
    <w:p w14:paraId="3C38D070" w14:textId="50A7A503" w:rsidR="00591474" w:rsidRDefault="00591474" w:rsidP="00A534B2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462BD8E1" w14:textId="77777777" w:rsidR="002C4026" w:rsidRDefault="002C4026" w:rsidP="00A534B2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1E6ADFC0" w14:textId="7D4596D5" w:rsidR="000404D3" w:rsidRDefault="000404D3" w:rsidP="000404D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O YIT a YIT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05169B66" w14:textId="77777777" w:rsidR="000404D3" w:rsidRPr="002002FC" w:rsidRDefault="000404D3" w:rsidP="000404D3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9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vaj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aj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tý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) vstoupila na český trh v roce 2008, kdy akvizicí získala českou firmu Euro STAVOKONSULT. Obě společnosti působí v oboru stavebnictví řadu let – původní Euro STAVOKONSULT byla na českém trhu téměř 20 let, kořeny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vloni tak oslavila již 110 let fungování.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hlavním činnostem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patří příprava a realizace developerských projektů. Na český trh přináší bydlení ve finském stylu. Společnost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České republice dokončila 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4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Pr="007B3193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Ve výstavbě je nyní 5 projektů: </w:t>
      </w:r>
      <w:proofErr w:type="spellStart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Vesi</w:t>
      </w:r>
      <w:proofErr w:type="spellEnd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Hostivař,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Happi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Milánská,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Rivi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Bachova,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přelomový projekt </w:t>
      </w:r>
      <w:proofErr w:type="spellStart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Suomi</w:t>
      </w:r>
      <w:proofErr w:type="spellEnd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etapami bytových domů a sousední polyfunkční projekt </w:t>
      </w:r>
      <w:proofErr w:type="spellStart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Lappi</w:t>
      </w:r>
      <w:proofErr w:type="spellEnd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téměř 290 byty a komerčními prostory. Na ploše původního více než 10hektarového brownfieldu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Hloubětíně tak vzniká nová čtvrť 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bydlením, obchodními prostory a školkou, kde najde domov zhruba 3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500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obyvatel. Další projekty má developer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</w:p>
    <w:p w14:paraId="4F5458F1" w14:textId="77777777" w:rsidR="000404D3" w:rsidRPr="002002FC" w:rsidRDefault="000404D3" w:rsidP="000404D3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71E4FAED" w14:textId="77777777" w:rsidR="000404D3" w:rsidRPr="002002FC" w:rsidRDefault="000404D3" w:rsidP="000404D3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787B4D15" w14:textId="77777777" w:rsidR="000404D3" w:rsidRPr="002002FC" w:rsidRDefault="000404D3" w:rsidP="000404D3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2D49098E" w14:textId="620B76D1" w:rsidR="000404D3" w:rsidRDefault="000404D3" w:rsidP="000404D3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7B3193">
        <w:rPr>
          <w:rFonts w:ascii="Arial" w:eastAsia="Times New Roman" w:hAnsi="Arial" w:cs="Arial"/>
          <w:i/>
          <w:sz w:val="20"/>
          <w:szCs w:val="20"/>
          <w:lang w:eastAsia="cs-CZ"/>
        </w:rPr>
        <w:t>Její obrat v roce 202</w:t>
      </w:r>
      <w:r w:rsidR="00B8530A">
        <w:rPr>
          <w:rFonts w:ascii="Arial" w:eastAsia="Times New Roman" w:hAnsi="Arial" w:cs="Arial"/>
          <w:i/>
          <w:sz w:val="20"/>
          <w:szCs w:val="20"/>
          <w:lang w:eastAsia="cs-CZ"/>
        </w:rPr>
        <w:t>2</w:t>
      </w:r>
      <w:r w:rsidRPr="007B3193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dosáhl téměř 2,</w:t>
      </w:r>
      <w:r w:rsidR="00B8530A">
        <w:rPr>
          <w:rFonts w:ascii="Arial" w:eastAsia="Times New Roman" w:hAnsi="Arial" w:cs="Arial"/>
          <w:i/>
          <w:sz w:val="20"/>
          <w:szCs w:val="20"/>
          <w:lang w:eastAsia="cs-CZ"/>
        </w:rPr>
        <w:t>4</w:t>
      </w:r>
      <w:r w:rsidRPr="007B3193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mld. eur.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aktuálně působí v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9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Švédsku,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Estonsku, Lotyšsku, Litvě, České republice, Slovensku a Polsku. Pracuje pro ni přes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5 </w:t>
      </w:r>
      <w:r w:rsidR="00B8530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Helsinkách.</w:t>
      </w:r>
    </w:p>
    <w:p w14:paraId="0DFCA35C" w14:textId="77777777" w:rsidR="000404D3" w:rsidRDefault="000404D3" w:rsidP="00F15A1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lastRenderedPageBreak/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0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1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1A480E25" w14:textId="5B8CA2FD" w:rsidR="00B85057" w:rsidRDefault="00000000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22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3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4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p w14:paraId="4B94D5A5" w14:textId="77777777" w:rsidR="005460F1" w:rsidRDefault="005460F1" w:rsidP="0040204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59F2" w14:textId="77777777" w:rsidR="00DA39D4" w:rsidRDefault="00DA39D4" w:rsidP="006B0D0A">
      <w:pPr>
        <w:spacing w:after="0" w:line="240" w:lineRule="auto"/>
      </w:pPr>
      <w:r>
        <w:separator/>
      </w:r>
    </w:p>
  </w:endnote>
  <w:endnote w:type="continuationSeparator" w:id="0">
    <w:p w14:paraId="67848D4A" w14:textId="77777777" w:rsidR="00DA39D4" w:rsidRDefault="00DA39D4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6640" w14:textId="77777777" w:rsidR="00DA39D4" w:rsidRDefault="00DA39D4" w:rsidP="006B0D0A">
      <w:pPr>
        <w:spacing w:after="0" w:line="240" w:lineRule="auto"/>
      </w:pPr>
      <w:r>
        <w:separator/>
      </w:r>
    </w:p>
  </w:footnote>
  <w:footnote w:type="continuationSeparator" w:id="0">
    <w:p w14:paraId="0B6D5EB3" w14:textId="77777777" w:rsidR="00DA39D4" w:rsidRDefault="00DA39D4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0199685">
    <w:abstractNumId w:val="2"/>
  </w:num>
  <w:num w:numId="2" w16cid:durableId="1667591368">
    <w:abstractNumId w:val="3"/>
  </w:num>
  <w:num w:numId="3" w16cid:durableId="1964462533">
    <w:abstractNumId w:val="0"/>
  </w:num>
  <w:num w:numId="4" w16cid:durableId="1395660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0D96"/>
    <w:rsid w:val="00001BFA"/>
    <w:rsid w:val="00001C6E"/>
    <w:rsid w:val="00003783"/>
    <w:rsid w:val="00007062"/>
    <w:rsid w:val="0000726D"/>
    <w:rsid w:val="000109E7"/>
    <w:rsid w:val="00011665"/>
    <w:rsid w:val="0002159D"/>
    <w:rsid w:val="000216D9"/>
    <w:rsid w:val="00021C0F"/>
    <w:rsid w:val="00026243"/>
    <w:rsid w:val="000266E0"/>
    <w:rsid w:val="0002738D"/>
    <w:rsid w:val="000310C1"/>
    <w:rsid w:val="00031C7E"/>
    <w:rsid w:val="0003279E"/>
    <w:rsid w:val="00033052"/>
    <w:rsid w:val="00033131"/>
    <w:rsid w:val="00034626"/>
    <w:rsid w:val="00035870"/>
    <w:rsid w:val="000404D3"/>
    <w:rsid w:val="00041D03"/>
    <w:rsid w:val="000461DF"/>
    <w:rsid w:val="00051792"/>
    <w:rsid w:val="00051BDF"/>
    <w:rsid w:val="0005463F"/>
    <w:rsid w:val="00054751"/>
    <w:rsid w:val="00057A74"/>
    <w:rsid w:val="000622A0"/>
    <w:rsid w:val="00062719"/>
    <w:rsid w:val="00062F3D"/>
    <w:rsid w:val="00063352"/>
    <w:rsid w:val="00067C4A"/>
    <w:rsid w:val="00070B9E"/>
    <w:rsid w:val="00070DBD"/>
    <w:rsid w:val="00071FE7"/>
    <w:rsid w:val="000729E5"/>
    <w:rsid w:val="00072AF9"/>
    <w:rsid w:val="000734CB"/>
    <w:rsid w:val="000735F5"/>
    <w:rsid w:val="000774DD"/>
    <w:rsid w:val="00081B1D"/>
    <w:rsid w:val="00083092"/>
    <w:rsid w:val="00083CCE"/>
    <w:rsid w:val="00084E63"/>
    <w:rsid w:val="00085817"/>
    <w:rsid w:val="0009217E"/>
    <w:rsid w:val="00092480"/>
    <w:rsid w:val="00093C81"/>
    <w:rsid w:val="000A03BA"/>
    <w:rsid w:val="000A1C2D"/>
    <w:rsid w:val="000A1E5E"/>
    <w:rsid w:val="000A4275"/>
    <w:rsid w:val="000A482A"/>
    <w:rsid w:val="000A57AA"/>
    <w:rsid w:val="000A5F72"/>
    <w:rsid w:val="000A62DC"/>
    <w:rsid w:val="000B03C3"/>
    <w:rsid w:val="000B2DA9"/>
    <w:rsid w:val="000B326F"/>
    <w:rsid w:val="000C5B80"/>
    <w:rsid w:val="000C6D49"/>
    <w:rsid w:val="000C71DB"/>
    <w:rsid w:val="000C78B7"/>
    <w:rsid w:val="000D1494"/>
    <w:rsid w:val="000D79BB"/>
    <w:rsid w:val="000E0D36"/>
    <w:rsid w:val="000E2493"/>
    <w:rsid w:val="000E3710"/>
    <w:rsid w:val="000E527A"/>
    <w:rsid w:val="000E66BC"/>
    <w:rsid w:val="000E7281"/>
    <w:rsid w:val="000E7652"/>
    <w:rsid w:val="000F04CF"/>
    <w:rsid w:val="000F1014"/>
    <w:rsid w:val="000F259F"/>
    <w:rsid w:val="000F2FEA"/>
    <w:rsid w:val="000F59FA"/>
    <w:rsid w:val="000F603E"/>
    <w:rsid w:val="000F64EE"/>
    <w:rsid w:val="000F69D9"/>
    <w:rsid w:val="000F741E"/>
    <w:rsid w:val="00100010"/>
    <w:rsid w:val="001002D5"/>
    <w:rsid w:val="0011129E"/>
    <w:rsid w:val="0011409E"/>
    <w:rsid w:val="001146F3"/>
    <w:rsid w:val="00120029"/>
    <w:rsid w:val="00120DF6"/>
    <w:rsid w:val="001228E4"/>
    <w:rsid w:val="001242A3"/>
    <w:rsid w:val="00124C96"/>
    <w:rsid w:val="00125C19"/>
    <w:rsid w:val="00132CA3"/>
    <w:rsid w:val="001348C7"/>
    <w:rsid w:val="00135780"/>
    <w:rsid w:val="00136390"/>
    <w:rsid w:val="00137743"/>
    <w:rsid w:val="0014096C"/>
    <w:rsid w:val="001418C5"/>
    <w:rsid w:val="00142EDA"/>
    <w:rsid w:val="00143190"/>
    <w:rsid w:val="00144E71"/>
    <w:rsid w:val="00146172"/>
    <w:rsid w:val="001504EE"/>
    <w:rsid w:val="00156D02"/>
    <w:rsid w:val="00157797"/>
    <w:rsid w:val="001603C1"/>
    <w:rsid w:val="001669D0"/>
    <w:rsid w:val="0017040C"/>
    <w:rsid w:val="0017489A"/>
    <w:rsid w:val="00176BE8"/>
    <w:rsid w:val="00182384"/>
    <w:rsid w:val="00182625"/>
    <w:rsid w:val="001827C0"/>
    <w:rsid w:val="00182E99"/>
    <w:rsid w:val="00184433"/>
    <w:rsid w:val="00185288"/>
    <w:rsid w:val="00187A35"/>
    <w:rsid w:val="00190F72"/>
    <w:rsid w:val="0019118F"/>
    <w:rsid w:val="00194F78"/>
    <w:rsid w:val="001A00A6"/>
    <w:rsid w:val="001A351C"/>
    <w:rsid w:val="001A627C"/>
    <w:rsid w:val="001C0106"/>
    <w:rsid w:val="001C0D42"/>
    <w:rsid w:val="001C2650"/>
    <w:rsid w:val="001C3390"/>
    <w:rsid w:val="001C34F0"/>
    <w:rsid w:val="001C3D3F"/>
    <w:rsid w:val="001C47C3"/>
    <w:rsid w:val="001C47CA"/>
    <w:rsid w:val="001C4B87"/>
    <w:rsid w:val="001C569D"/>
    <w:rsid w:val="001C57EA"/>
    <w:rsid w:val="001C7DC9"/>
    <w:rsid w:val="001D02EE"/>
    <w:rsid w:val="001D50F1"/>
    <w:rsid w:val="001D620C"/>
    <w:rsid w:val="001D68E2"/>
    <w:rsid w:val="001D7026"/>
    <w:rsid w:val="001D759C"/>
    <w:rsid w:val="001E0883"/>
    <w:rsid w:val="001E1D71"/>
    <w:rsid w:val="001E33FC"/>
    <w:rsid w:val="001E3871"/>
    <w:rsid w:val="001E4C5D"/>
    <w:rsid w:val="001E76A8"/>
    <w:rsid w:val="001E7DDF"/>
    <w:rsid w:val="001F0BE8"/>
    <w:rsid w:val="001F1497"/>
    <w:rsid w:val="001F1743"/>
    <w:rsid w:val="001F30D3"/>
    <w:rsid w:val="001F33E4"/>
    <w:rsid w:val="001F609E"/>
    <w:rsid w:val="001F6740"/>
    <w:rsid w:val="001F7BB7"/>
    <w:rsid w:val="002002FC"/>
    <w:rsid w:val="00202295"/>
    <w:rsid w:val="0020331C"/>
    <w:rsid w:val="00203CB0"/>
    <w:rsid w:val="00204171"/>
    <w:rsid w:val="00204E49"/>
    <w:rsid w:val="002052CB"/>
    <w:rsid w:val="0021073D"/>
    <w:rsid w:val="0021633E"/>
    <w:rsid w:val="00216BAA"/>
    <w:rsid w:val="00217B63"/>
    <w:rsid w:val="00217C94"/>
    <w:rsid w:val="00223B2F"/>
    <w:rsid w:val="002272FB"/>
    <w:rsid w:val="002329C2"/>
    <w:rsid w:val="00234D58"/>
    <w:rsid w:val="00234EA0"/>
    <w:rsid w:val="00235F90"/>
    <w:rsid w:val="00236A7F"/>
    <w:rsid w:val="00236F2D"/>
    <w:rsid w:val="002371A6"/>
    <w:rsid w:val="00237F63"/>
    <w:rsid w:val="00240E40"/>
    <w:rsid w:val="002414A9"/>
    <w:rsid w:val="00241B26"/>
    <w:rsid w:val="00241F90"/>
    <w:rsid w:val="00242205"/>
    <w:rsid w:val="00244FFE"/>
    <w:rsid w:val="00245EE1"/>
    <w:rsid w:val="0024606C"/>
    <w:rsid w:val="00247A89"/>
    <w:rsid w:val="002535A3"/>
    <w:rsid w:val="00253B02"/>
    <w:rsid w:val="00260117"/>
    <w:rsid w:val="00260290"/>
    <w:rsid w:val="002602E9"/>
    <w:rsid w:val="00260556"/>
    <w:rsid w:val="00262199"/>
    <w:rsid w:val="0026453F"/>
    <w:rsid w:val="00264A01"/>
    <w:rsid w:val="00264C6B"/>
    <w:rsid w:val="002665D2"/>
    <w:rsid w:val="00266A40"/>
    <w:rsid w:val="002709E6"/>
    <w:rsid w:val="0027126F"/>
    <w:rsid w:val="00271605"/>
    <w:rsid w:val="002719C5"/>
    <w:rsid w:val="00271ED1"/>
    <w:rsid w:val="00274259"/>
    <w:rsid w:val="002759B3"/>
    <w:rsid w:val="00275DA3"/>
    <w:rsid w:val="00276690"/>
    <w:rsid w:val="002832F9"/>
    <w:rsid w:val="00284392"/>
    <w:rsid w:val="00285D22"/>
    <w:rsid w:val="002867E9"/>
    <w:rsid w:val="00287447"/>
    <w:rsid w:val="00294542"/>
    <w:rsid w:val="00294594"/>
    <w:rsid w:val="00294F9B"/>
    <w:rsid w:val="002965ED"/>
    <w:rsid w:val="002968CC"/>
    <w:rsid w:val="002A1438"/>
    <w:rsid w:val="002A23BC"/>
    <w:rsid w:val="002A3349"/>
    <w:rsid w:val="002A4804"/>
    <w:rsid w:val="002A6278"/>
    <w:rsid w:val="002B2826"/>
    <w:rsid w:val="002B4017"/>
    <w:rsid w:val="002B48C6"/>
    <w:rsid w:val="002B56F7"/>
    <w:rsid w:val="002B618C"/>
    <w:rsid w:val="002B6269"/>
    <w:rsid w:val="002C11BD"/>
    <w:rsid w:val="002C3998"/>
    <w:rsid w:val="002C3A5D"/>
    <w:rsid w:val="002C4026"/>
    <w:rsid w:val="002C419B"/>
    <w:rsid w:val="002C45FB"/>
    <w:rsid w:val="002C5CF6"/>
    <w:rsid w:val="002C5E8E"/>
    <w:rsid w:val="002C62AC"/>
    <w:rsid w:val="002D087D"/>
    <w:rsid w:val="002D1E9F"/>
    <w:rsid w:val="002D24F7"/>
    <w:rsid w:val="002D2675"/>
    <w:rsid w:val="002D3ADF"/>
    <w:rsid w:val="002D4BA8"/>
    <w:rsid w:val="002D58F4"/>
    <w:rsid w:val="002D644D"/>
    <w:rsid w:val="002D683D"/>
    <w:rsid w:val="002E024B"/>
    <w:rsid w:val="002E053C"/>
    <w:rsid w:val="002E0613"/>
    <w:rsid w:val="002E2850"/>
    <w:rsid w:val="002E3524"/>
    <w:rsid w:val="002E490F"/>
    <w:rsid w:val="002E65E3"/>
    <w:rsid w:val="002E6FD1"/>
    <w:rsid w:val="002E78AA"/>
    <w:rsid w:val="002F4759"/>
    <w:rsid w:val="002F4F9C"/>
    <w:rsid w:val="002F5827"/>
    <w:rsid w:val="002F7029"/>
    <w:rsid w:val="003012B7"/>
    <w:rsid w:val="00302923"/>
    <w:rsid w:val="00303786"/>
    <w:rsid w:val="00305BF6"/>
    <w:rsid w:val="0030648B"/>
    <w:rsid w:val="00306F35"/>
    <w:rsid w:val="003071B4"/>
    <w:rsid w:val="00307BDE"/>
    <w:rsid w:val="0031104F"/>
    <w:rsid w:val="00312DC6"/>
    <w:rsid w:val="003147E1"/>
    <w:rsid w:val="00317CDD"/>
    <w:rsid w:val="00317F52"/>
    <w:rsid w:val="0032228E"/>
    <w:rsid w:val="00322510"/>
    <w:rsid w:val="00322BEB"/>
    <w:rsid w:val="0032481B"/>
    <w:rsid w:val="00327553"/>
    <w:rsid w:val="00337654"/>
    <w:rsid w:val="003377A6"/>
    <w:rsid w:val="00341E77"/>
    <w:rsid w:val="0034226E"/>
    <w:rsid w:val="00343D6C"/>
    <w:rsid w:val="003450BA"/>
    <w:rsid w:val="00346551"/>
    <w:rsid w:val="00347DA8"/>
    <w:rsid w:val="00350FF6"/>
    <w:rsid w:val="003526E1"/>
    <w:rsid w:val="003528BB"/>
    <w:rsid w:val="003528F1"/>
    <w:rsid w:val="00353BC9"/>
    <w:rsid w:val="00360D88"/>
    <w:rsid w:val="00361124"/>
    <w:rsid w:val="00361CB6"/>
    <w:rsid w:val="003710AF"/>
    <w:rsid w:val="00372F26"/>
    <w:rsid w:val="00373E6A"/>
    <w:rsid w:val="0037734D"/>
    <w:rsid w:val="003833FF"/>
    <w:rsid w:val="00384B60"/>
    <w:rsid w:val="00384CE2"/>
    <w:rsid w:val="00385C67"/>
    <w:rsid w:val="00386210"/>
    <w:rsid w:val="0038668B"/>
    <w:rsid w:val="003872BB"/>
    <w:rsid w:val="0039094D"/>
    <w:rsid w:val="00391008"/>
    <w:rsid w:val="003949ED"/>
    <w:rsid w:val="00396BA2"/>
    <w:rsid w:val="00397B63"/>
    <w:rsid w:val="003A07AF"/>
    <w:rsid w:val="003A221C"/>
    <w:rsid w:val="003A29C7"/>
    <w:rsid w:val="003A4CBA"/>
    <w:rsid w:val="003A583B"/>
    <w:rsid w:val="003B01ED"/>
    <w:rsid w:val="003B0D83"/>
    <w:rsid w:val="003B2A02"/>
    <w:rsid w:val="003B6CFC"/>
    <w:rsid w:val="003B6D76"/>
    <w:rsid w:val="003C0651"/>
    <w:rsid w:val="003C0D04"/>
    <w:rsid w:val="003C367A"/>
    <w:rsid w:val="003C3F1D"/>
    <w:rsid w:val="003D224A"/>
    <w:rsid w:val="003D35B6"/>
    <w:rsid w:val="003D484A"/>
    <w:rsid w:val="003E20CC"/>
    <w:rsid w:val="003E25EE"/>
    <w:rsid w:val="003E29D8"/>
    <w:rsid w:val="003E41F8"/>
    <w:rsid w:val="003E4DBD"/>
    <w:rsid w:val="003E4E26"/>
    <w:rsid w:val="003E59E0"/>
    <w:rsid w:val="003E5FC0"/>
    <w:rsid w:val="003F0795"/>
    <w:rsid w:val="003F0C70"/>
    <w:rsid w:val="003F2231"/>
    <w:rsid w:val="003F3CF3"/>
    <w:rsid w:val="003F54A0"/>
    <w:rsid w:val="003F7AFA"/>
    <w:rsid w:val="00401966"/>
    <w:rsid w:val="00402047"/>
    <w:rsid w:val="00402FB5"/>
    <w:rsid w:val="00403C8D"/>
    <w:rsid w:val="004049DC"/>
    <w:rsid w:val="004077CA"/>
    <w:rsid w:val="00410060"/>
    <w:rsid w:val="004125DB"/>
    <w:rsid w:val="00414569"/>
    <w:rsid w:val="00414FD6"/>
    <w:rsid w:val="00416F10"/>
    <w:rsid w:val="004178B2"/>
    <w:rsid w:val="00417B2E"/>
    <w:rsid w:val="004260C8"/>
    <w:rsid w:val="00427B34"/>
    <w:rsid w:val="004312C5"/>
    <w:rsid w:val="0043281C"/>
    <w:rsid w:val="00432E81"/>
    <w:rsid w:val="0043496C"/>
    <w:rsid w:val="004352B4"/>
    <w:rsid w:val="00435351"/>
    <w:rsid w:val="0043570F"/>
    <w:rsid w:val="00435A36"/>
    <w:rsid w:val="004369A3"/>
    <w:rsid w:val="00437F45"/>
    <w:rsid w:val="0044029B"/>
    <w:rsid w:val="00441516"/>
    <w:rsid w:val="004425BB"/>
    <w:rsid w:val="00442809"/>
    <w:rsid w:val="00442C2B"/>
    <w:rsid w:val="00444FA4"/>
    <w:rsid w:val="00445154"/>
    <w:rsid w:val="00445E9E"/>
    <w:rsid w:val="0044691D"/>
    <w:rsid w:val="00451A1D"/>
    <w:rsid w:val="00452235"/>
    <w:rsid w:val="00453541"/>
    <w:rsid w:val="0045462E"/>
    <w:rsid w:val="004551E3"/>
    <w:rsid w:val="004575A5"/>
    <w:rsid w:val="0045782E"/>
    <w:rsid w:val="004607FE"/>
    <w:rsid w:val="00461009"/>
    <w:rsid w:val="00461AFE"/>
    <w:rsid w:val="004627AE"/>
    <w:rsid w:val="00472CFE"/>
    <w:rsid w:val="00472EFD"/>
    <w:rsid w:val="00473471"/>
    <w:rsid w:val="004741BA"/>
    <w:rsid w:val="00476005"/>
    <w:rsid w:val="00476196"/>
    <w:rsid w:val="0047687B"/>
    <w:rsid w:val="0048307D"/>
    <w:rsid w:val="00493ABB"/>
    <w:rsid w:val="004946F9"/>
    <w:rsid w:val="00494965"/>
    <w:rsid w:val="00496232"/>
    <w:rsid w:val="00496958"/>
    <w:rsid w:val="0049772B"/>
    <w:rsid w:val="004A1EEE"/>
    <w:rsid w:val="004A2B78"/>
    <w:rsid w:val="004B2594"/>
    <w:rsid w:val="004B2E2A"/>
    <w:rsid w:val="004B52E7"/>
    <w:rsid w:val="004B5CC8"/>
    <w:rsid w:val="004C3606"/>
    <w:rsid w:val="004C58D4"/>
    <w:rsid w:val="004C5D3D"/>
    <w:rsid w:val="004C65F8"/>
    <w:rsid w:val="004C6CD0"/>
    <w:rsid w:val="004D02A0"/>
    <w:rsid w:val="004D0C98"/>
    <w:rsid w:val="004D2A20"/>
    <w:rsid w:val="004D5AE2"/>
    <w:rsid w:val="004D6A3A"/>
    <w:rsid w:val="004D6B5B"/>
    <w:rsid w:val="004D729C"/>
    <w:rsid w:val="004E222C"/>
    <w:rsid w:val="004E2868"/>
    <w:rsid w:val="004E42E6"/>
    <w:rsid w:val="004E50C9"/>
    <w:rsid w:val="004E6A0E"/>
    <w:rsid w:val="004F07D0"/>
    <w:rsid w:val="004F1441"/>
    <w:rsid w:val="004F2352"/>
    <w:rsid w:val="004F2A72"/>
    <w:rsid w:val="004F2E32"/>
    <w:rsid w:val="004F623E"/>
    <w:rsid w:val="004F6847"/>
    <w:rsid w:val="00500783"/>
    <w:rsid w:val="005141E5"/>
    <w:rsid w:val="00520FA0"/>
    <w:rsid w:val="00526611"/>
    <w:rsid w:val="00526CB2"/>
    <w:rsid w:val="00530A0C"/>
    <w:rsid w:val="005318F9"/>
    <w:rsid w:val="005322BE"/>
    <w:rsid w:val="0053371F"/>
    <w:rsid w:val="00535253"/>
    <w:rsid w:val="00537513"/>
    <w:rsid w:val="005432B2"/>
    <w:rsid w:val="005459CC"/>
    <w:rsid w:val="005460F1"/>
    <w:rsid w:val="00557456"/>
    <w:rsid w:val="00560C76"/>
    <w:rsid w:val="00561A44"/>
    <w:rsid w:val="00563266"/>
    <w:rsid w:val="00563981"/>
    <w:rsid w:val="00564120"/>
    <w:rsid w:val="005648F5"/>
    <w:rsid w:val="005652A4"/>
    <w:rsid w:val="00565633"/>
    <w:rsid w:val="00566C71"/>
    <w:rsid w:val="0057120F"/>
    <w:rsid w:val="00571D66"/>
    <w:rsid w:val="00575BE8"/>
    <w:rsid w:val="005828C1"/>
    <w:rsid w:val="00584FEB"/>
    <w:rsid w:val="0058535A"/>
    <w:rsid w:val="00591474"/>
    <w:rsid w:val="00592CED"/>
    <w:rsid w:val="00592DF4"/>
    <w:rsid w:val="00593535"/>
    <w:rsid w:val="005939FA"/>
    <w:rsid w:val="00596973"/>
    <w:rsid w:val="005A04FD"/>
    <w:rsid w:val="005A2544"/>
    <w:rsid w:val="005A284B"/>
    <w:rsid w:val="005A375B"/>
    <w:rsid w:val="005A3CB8"/>
    <w:rsid w:val="005A3EB1"/>
    <w:rsid w:val="005A4BBD"/>
    <w:rsid w:val="005A5ECC"/>
    <w:rsid w:val="005A6844"/>
    <w:rsid w:val="005A6BD7"/>
    <w:rsid w:val="005A71CF"/>
    <w:rsid w:val="005A722E"/>
    <w:rsid w:val="005B08B7"/>
    <w:rsid w:val="005B3FE8"/>
    <w:rsid w:val="005B4111"/>
    <w:rsid w:val="005B501D"/>
    <w:rsid w:val="005B6CF6"/>
    <w:rsid w:val="005B7638"/>
    <w:rsid w:val="005B7C01"/>
    <w:rsid w:val="005C0656"/>
    <w:rsid w:val="005C0AB9"/>
    <w:rsid w:val="005C2235"/>
    <w:rsid w:val="005C37BA"/>
    <w:rsid w:val="005D074B"/>
    <w:rsid w:val="005D37AF"/>
    <w:rsid w:val="005D3F67"/>
    <w:rsid w:val="005D4881"/>
    <w:rsid w:val="005D74D3"/>
    <w:rsid w:val="005E1D1E"/>
    <w:rsid w:val="005E1EDD"/>
    <w:rsid w:val="005E4654"/>
    <w:rsid w:val="005E472C"/>
    <w:rsid w:val="005F0D80"/>
    <w:rsid w:val="005F2C1B"/>
    <w:rsid w:val="005F5838"/>
    <w:rsid w:val="005F63A3"/>
    <w:rsid w:val="005F6719"/>
    <w:rsid w:val="005F740E"/>
    <w:rsid w:val="00600C55"/>
    <w:rsid w:val="0060107E"/>
    <w:rsid w:val="00605CA6"/>
    <w:rsid w:val="00606A4E"/>
    <w:rsid w:val="00610A4F"/>
    <w:rsid w:val="00610FBC"/>
    <w:rsid w:val="0061312C"/>
    <w:rsid w:val="00613443"/>
    <w:rsid w:val="0061576D"/>
    <w:rsid w:val="00616194"/>
    <w:rsid w:val="00623C45"/>
    <w:rsid w:val="006246BA"/>
    <w:rsid w:val="006248D2"/>
    <w:rsid w:val="006250FA"/>
    <w:rsid w:val="006327D2"/>
    <w:rsid w:val="006337D7"/>
    <w:rsid w:val="00633936"/>
    <w:rsid w:val="00635500"/>
    <w:rsid w:val="006363C5"/>
    <w:rsid w:val="00640C59"/>
    <w:rsid w:val="00641F8E"/>
    <w:rsid w:val="00642AD0"/>
    <w:rsid w:val="00643833"/>
    <w:rsid w:val="00643D4B"/>
    <w:rsid w:val="006444E7"/>
    <w:rsid w:val="006455C1"/>
    <w:rsid w:val="006466A6"/>
    <w:rsid w:val="00646B77"/>
    <w:rsid w:val="006476A5"/>
    <w:rsid w:val="00650650"/>
    <w:rsid w:val="00654802"/>
    <w:rsid w:val="00655AB1"/>
    <w:rsid w:val="006560CA"/>
    <w:rsid w:val="00656ACC"/>
    <w:rsid w:val="00661B24"/>
    <w:rsid w:val="00667D6A"/>
    <w:rsid w:val="0067059B"/>
    <w:rsid w:val="00670DEB"/>
    <w:rsid w:val="00672773"/>
    <w:rsid w:val="00673696"/>
    <w:rsid w:val="00673A6D"/>
    <w:rsid w:val="006763E5"/>
    <w:rsid w:val="00677E38"/>
    <w:rsid w:val="0068054C"/>
    <w:rsid w:val="0068186F"/>
    <w:rsid w:val="006824F3"/>
    <w:rsid w:val="0068348A"/>
    <w:rsid w:val="006840D4"/>
    <w:rsid w:val="006842AD"/>
    <w:rsid w:val="00686085"/>
    <w:rsid w:val="006861E5"/>
    <w:rsid w:val="0068732A"/>
    <w:rsid w:val="00697FC8"/>
    <w:rsid w:val="006A47D8"/>
    <w:rsid w:val="006A5247"/>
    <w:rsid w:val="006A5939"/>
    <w:rsid w:val="006A5F23"/>
    <w:rsid w:val="006A6BB7"/>
    <w:rsid w:val="006A6C51"/>
    <w:rsid w:val="006B0D0A"/>
    <w:rsid w:val="006B380A"/>
    <w:rsid w:val="006B66F7"/>
    <w:rsid w:val="006C0709"/>
    <w:rsid w:val="006C088D"/>
    <w:rsid w:val="006C0C56"/>
    <w:rsid w:val="006C1460"/>
    <w:rsid w:val="006C23DF"/>
    <w:rsid w:val="006C2B36"/>
    <w:rsid w:val="006C360D"/>
    <w:rsid w:val="006C3E27"/>
    <w:rsid w:val="006C3EA6"/>
    <w:rsid w:val="006C4B95"/>
    <w:rsid w:val="006C540B"/>
    <w:rsid w:val="006C547F"/>
    <w:rsid w:val="006C5F74"/>
    <w:rsid w:val="006C7F63"/>
    <w:rsid w:val="006D0621"/>
    <w:rsid w:val="006D0BFE"/>
    <w:rsid w:val="006D1EEC"/>
    <w:rsid w:val="006D2478"/>
    <w:rsid w:val="006D4AC5"/>
    <w:rsid w:val="006D53D4"/>
    <w:rsid w:val="006D5C1D"/>
    <w:rsid w:val="006E05D7"/>
    <w:rsid w:val="006E1247"/>
    <w:rsid w:val="006E2F99"/>
    <w:rsid w:val="006E32AB"/>
    <w:rsid w:val="006E5632"/>
    <w:rsid w:val="006E5B0B"/>
    <w:rsid w:val="006E71D3"/>
    <w:rsid w:val="006F0961"/>
    <w:rsid w:val="006F0B02"/>
    <w:rsid w:val="006F0B4C"/>
    <w:rsid w:val="006F1C40"/>
    <w:rsid w:val="006F1E7E"/>
    <w:rsid w:val="006F2D23"/>
    <w:rsid w:val="006F6E54"/>
    <w:rsid w:val="007035ED"/>
    <w:rsid w:val="00704750"/>
    <w:rsid w:val="007051B0"/>
    <w:rsid w:val="007057FA"/>
    <w:rsid w:val="007105ED"/>
    <w:rsid w:val="007151DC"/>
    <w:rsid w:val="00716614"/>
    <w:rsid w:val="0071678A"/>
    <w:rsid w:val="007240F3"/>
    <w:rsid w:val="00724A7E"/>
    <w:rsid w:val="007252A8"/>
    <w:rsid w:val="0072569A"/>
    <w:rsid w:val="00725E81"/>
    <w:rsid w:val="0072702B"/>
    <w:rsid w:val="00730FD1"/>
    <w:rsid w:val="00732E8F"/>
    <w:rsid w:val="00732EAB"/>
    <w:rsid w:val="00735BD9"/>
    <w:rsid w:val="0073699F"/>
    <w:rsid w:val="0074338D"/>
    <w:rsid w:val="00744636"/>
    <w:rsid w:val="00745CD2"/>
    <w:rsid w:val="00745EA5"/>
    <w:rsid w:val="00746A1C"/>
    <w:rsid w:val="00746F2D"/>
    <w:rsid w:val="007503D6"/>
    <w:rsid w:val="0075094D"/>
    <w:rsid w:val="00752605"/>
    <w:rsid w:val="00756C59"/>
    <w:rsid w:val="0075744E"/>
    <w:rsid w:val="00764D58"/>
    <w:rsid w:val="00764EB5"/>
    <w:rsid w:val="00771A5C"/>
    <w:rsid w:val="00771D27"/>
    <w:rsid w:val="00772555"/>
    <w:rsid w:val="00773DF7"/>
    <w:rsid w:val="00777129"/>
    <w:rsid w:val="00777523"/>
    <w:rsid w:val="00783E3B"/>
    <w:rsid w:val="00785F51"/>
    <w:rsid w:val="00786D12"/>
    <w:rsid w:val="00790BA8"/>
    <w:rsid w:val="00790DD8"/>
    <w:rsid w:val="007920C4"/>
    <w:rsid w:val="0079273E"/>
    <w:rsid w:val="00792BA1"/>
    <w:rsid w:val="00794232"/>
    <w:rsid w:val="0079602C"/>
    <w:rsid w:val="007A0E71"/>
    <w:rsid w:val="007A1BD5"/>
    <w:rsid w:val="007A2262"/>
    <w:rsid w:val="007A5073"/>
    <w:rsid w:val="007A540B"/>
    <w:rsid w:val="007A7383"/>
    <w:rsid w:val="007A7BE8"/>
    <w:rsid w:val="007B29AA"/>
    <w:rsid w:val="007B35CC"/>
    <w:rsid w:val="007B3726"/>
    <w:rsid w:val="007B43ED"/>
    <w:rsid w:val="007C01A1"/>
    <w:rsid w:val="007C23BA"/>
    <w:rsid w:val="007C2F6B"/>
    <w:rsid w:val="007C38D0"/>
    <w:rsid w:val="007C5D2D"/>
    <w:rsid w:val="007C6208"/>
    <w:rsid w:val="007C6D14"/>
    <w:rsid w:val="007C6D53"/>
    <w:rsid w:val="007C7B49"/>
    <w:rsid w:val="007D2625"/>
    <w:rsid w:val="007D36DA"/>
    <w:rsid w:val="007D4958"/>
    <w:rsid w:val="007D633B"/>
    <w:rsid w:val="007D6F90"/>
    <w:rsid w:val="007D7C41"/>
    <w:rsid w:val="007E0FD7"/>
    <w:rsid w:val="007E17A5"/>
    <w:rsid w:val="007E204F"/>
    <w:rsid w:val="007E4C92"/>
    <w:rsid w:val="007E7F2E"/>
    <w:rsid w:val="007F3202"/>
    <w:rsid w:val="007F371E"/>
    <w:rsid w:val="007F5B4B"/>
    <w:rsid w:val="007F79BC"/>
    <w:rsid w:val="00802FAC"/>
    <w:rsid w:val="008059C5"/>
    <w:rsid w:val="00806D72"/>
    <w:rsid w:val="00810867"/>
    <w:rsid w:val="008128A1"/>
    <w:rsid w:val="00814B2A"/>
    <w:rsid w:val="00814B67"/>
    <w:rsid w:val="00815013"/>
    <w:rsid w:val="0081650D"/>
    <w:rsid w:val="008174B2"/>
    <w:rsid w:val="00822FED"/>
    <w:rsid w:val="00824F4B"/>
    <w:rsid w:val="00831968"/>
    <w:rsid w:val="008326A7"/>
    <w:rsid w:val="00833EFE"/>
    <w:rsid w:val="00834048"/>
    <w:rsid w:val="0083491D"/>
    <w:rsid w:val="00837C0C"/>
    <w:rsid w:val="0084130C"/>
    <w:rsid w:val="008451D3"/>
    <w:rsid w:val="00847211"/>
    <w:rsid w:val="00850996"/>
    <w:rsid w:val="00853699"/>
    <w:rsid w:val="00853887"/>
    <w:rsid w:val="00854256"/>
    <w:rsid w:val="0085436D"/>
    <w:rsid w:val="00855561"/>
    <w:rsid w:val="00855A9C"/>
    <w:rsid w:val="00861A62"/>
    <w:rsid w:val="00863197"/>
    <w:rsid w:val="00864168"/>
    <w:rsid w:val="00864D19"/>
    <w:rsid w:val="008656D9"/>
    <w:rsid w:val="00866602"/>
    <w:rsid w:val="00867C93"/>
    <w:rsid w:val="008716DC"/>
    <w:rsid w:val="00873D59"/>
    <w:rsid w:val="008774DA"/>
    <w:rsid w:val="00877F0C"/>
    <w:rsid w:val="0088528B"/>
    <w:rsid w:val="00885B0A"/>
    <w:rsid w:val="00891FBD"/>
    <w:rsid w:val="0089684D"/>
    <w:rsid w:val="0089769C"/>
    <w:rsid w:val="008A084B"/>
    <w:rsid w:val="008A2BC1"/>
    <w:rsid w:val="008A2BE6"/>
    <w:rsid w:val="008A424D"/>
    <w:rsid w:val="008A514B"/>
    <w:rsid w:val="008B0A35"/>
    <w:rsid w:val="008B410F"/>
    <w:rsid w:val="008B42BA"/>
    <w:rsid w:val="008B53C9"/>
    <w:rsid w:val="008B623D"/>
    <w:rsid w:val="008C0884"/>
    <w:rsid w:val="008C0E81"/>
    <w:rsid w:val="008C1D2A"/>
    <w:rsid w:val="008C25D1"/>
    <w:rsid w:val="008C3630"/>
    <w:rsid w:val="008C41EA"/>
    <w:rsid w:val="008D05E6"/>
    <w:rsid w:val="008D19B7"/>
    <w:rsid w:val="008D2712"/>
    <w:rsid w:val="008D4413"/>
    <w:rsid w:val="008D5D45"/>
    <w:rsid w:val="008E15E3"/>
    <w:rsid w:val="008E508E"/>
    <w:rsid w:val="008E52D5"/>
    <w:rsid w:val="008E54C4"/>
    <w:rsid w:val="008E710A"/>
    <w:rsid w:val="008E7AC7"/>
    <w:rsid w:val="008F19FF"/>
    <w:rsid w:val="008F252C"/>
    <w:rsid w:val="008F4BF6"/>
    <w:rsid w:val="008F53A9"/>
    <w:rsid w:val="009001E3"/>
    <w:rsid w:val="00900882"/>
    <w:rsid w:val="009042DB"/>
    <w:rsid w:val="0090666B"/>
    <w:rsid w:val="009101EB"/>
    <w:rsid w:val="009151F7"/>
    <w:rsid w:val="00915309"/>
    <w:rsid w:val="0092088F"/>
    <w:rsid w:val="00923AEA"/>
    <w:rsid w:val="00923C5A"/>
    <w:rsid w:val="00923DAD"/>
    <w:rsid w:val="00923FF0"/>
    <w:rsid w:val="00924421"/>
    <w:rsid w:val="00924969"/>
    <w:rsid w:val="00924DC7"/>
    <w:rsid w:val="00926F95"/>
    <w:rsid w:val="0093140E"/>
    <w:rsid w:val="009317D6"/>
    <w:rsid w:val="00932DBC"/>
    <w:rsid w:val="00936C2B"/>
    <w:rsid w:val="0095019A"/>
    <w:rsid w:val="00950A45"/>
    <w:rsid w:val="00950AE4"/>
    <w:rsid w:val="00951F74"/>
    <w:rsid w:val="00953072"/>
    <w:rsid w:val="00953854"/>
    <w:rsid w:val="0095404E"/>
    <w:rsid w:val="009548EC"/>
    <w:rsid w:val="009560FD"/>
    <w:rsid w:val="009566FC"/>
    <w:rsid w:val="009575C0"/>
    <w:rsid w:val="00960A6B"/>
    <w:rsid w:val="00961061"/>
    <w:rsid w:val="009645BD"/>
    <w:rsid w:val="00966BF5"/>
    <w:rsid w:val="009672DB"/>
    <w:rsid w:val="00967FD3"/>
    <w:rsid w:val="009702C9"/>
    <w:rsid w:val="0097239F"/>
    <w:rsid w:val="009729FC"/>
    <w:rsid w:val="009736E6"/>
    <w:rsid w:val="009738C8"/>
    <w:rsid w:val="00985120"/>
    <w:rsid w:val="00985951"/>
    <w:rsid w:val="00986472"/>
    <w:rsid w:val="009875BC"/>
    <w:rsid w:val="009920C6"/>
    <w:rsid w:val="00992716"/>
    <w:rsid w:val="009935E8"/>
    <w:rsid w:val="00993B74"/>
    <w:rsid w:val="0099497E"/>
    <w:rsid w:val="00994CC8"/>
    <w:rsid w:val="00996B50"/>
    <w:rsid w:val="009A0380"/>
    <w:rsid w:val="009A1403"/>
    <w:rsid w:val="009A1735"/>
    <w:rsid w:val="009A40AF"/>
    <w:rsid w:val="009A698D"/>
    <w:rsid w:val="009A6C62"/>
    <w:rsid w:val="009A6E41"/>
    <w:rsid w:val="009C246D"/>
    <w:rsid w:val="009C258C"/>
    <w:rsid w:val="009C33E6"/>
    <w:rsid w:val="009C3B47"/>
    <w:rsid w:val="009C4D4B"/>
    <w:rsid w:val="009C7C38"/>
    <w:rsid w:val="009C7E85"/>
    <w:rsid w:val="009D1A6F"/>
    <w:rsid w:val="009D1C0D"/>
    <w:rsid w:val="009D37D7"/>
    <w:rsid w:val="009D57CF"/>
    <w:rsid w:val="009E0C6C"/>
    <w:rsid w:val="009E0D9E"/>
    <w:rsid w:val="009E1AC6"/>
    <w:rsid w:val="009E4F63"/>
    <w:rsid w:val="009E6CF8"/>
    <w:rsid w:val="009F0E87"/>
    <w:rsid w:val="009F1D57"/>
    <w:rsid w:val="009F568A"/>
    <w:rsid w:val="00A00AB5"/>
    <w:rsid w:val="00A0152C"/>
    <w:rsid w:val="00A0332F"/>
    <w:rsid w:val="00A04C88"/>
    <w:rsid w:val="00A06ACB"/>
    <w:rsid w:val="00A07497"/>
    <w:rsid w:val="00A15E0F"/>
    <w:rsid w:val="00A17A16"/>
    <w:rsid w:val="00A2223F"/>
    <w:rsid w:val="00A229C4"/>
    <w:rsid w:val="00A22E84"/>
    <w:rsid w:val="00A233C1"/>
    <w:rsid w:val="00A23944"/>
    <w:rsid w:val="00A245D8"/>
    <w:rsid w:val="00A25E02"/>
    <w:rsid w:val="00A25F75"/>
    <w:rsid w:val="00A26538"/>
    <w:rsid w:val="00A26769"/>
    <w:rsid w:val="00A303EC"/>
    <w:rsid w:val="00A32F0F"/>
    <w:rsid w:val="00A33E1C"/>
    <w:rsid w:val="00A34239"/>
    <w:rsid w:val="00A344A5"/>
    <w:rsid w:val="00A345B0"/>
    <w:rsid w:val="00A34B37"/>
    <w:rsid w:val="00A40215"/>
    <w:rsid w:val="00A4023A"/>
    <w:rsid w:val="00A40DE9"/>
    <w:rsid w:val="00A4334C"/>
    <w:rsid w:val="00A438FB"/>
    <w:rsid w:val="00A44CB5"/>
    <w:rsid w:val="00A45398"/>
    <w:rsid w:val="00A456C9"/>
    <w:rsid w:val="00A47340"/>
    <w:rsid w:val="00A51E20"/>
    <w:rsid w:val="00A534B2"/>
    <w:rsid w:val="00A57633"/>
    <w:rsid w:val="00A57F8A"/>
    <w:rsid w:val="00A65AA7"/>
    <w:rsid w:val="00A7275F"/>
    <w:rsid w:val="00A73877"/>
    <w:rsid w:val="00A73D28"/>
    <w:rsid w:val="00A76339"/>
    <w:rsid w:val="00A8457C"/>
    <w:rsid w:val="00A84DD0"/>
    <w:rsid w:val="00A8592D"/>
    <w:rsid w:val="00A85BFB"/>
    <w:rsid w:val="00A86484"/>
    <w:rsid w:val="00A86FC8"/>
    <w:rsid w:val="00A92D3D"/>
    <w:rsid w:val="00A934A8"/>
    <w:rsid w:val="00A93AAC"/>
    <w:rsid w:val="00A96F11"/>
    <w:rsid w:val="00A97B0A"/>
    <w:rsid w:val="00AA1423"/>
    <w:rsid w:val="00AA1580"/>
    <w:rsid w:val="00AA1CF9"/>
    <w:rsid w:val="00AA2EFC"/>
    <w:rsid w:val="00AA31B7"/>
    <w:rsid w:val="00AA3677"/>
    <w:rsid w:val="00AA4EEE"/>
    <w:rsid w:val="00AA5C44"/>
    <w:rsid w:val="00AA5E23"/>
    <w:rsid w:val="00AA670B"/>
    <w:rsid w:val="00AA7216"/>
    <w:rsid w:val="00AB21BE"/>
    <w:rsid w:val="00AB4590"/>
    <w:rsid w:val="00AB4CDC"/>
    <w:rsid w:val="00AB60B1"/>
    <w:rsid w:val="00AB6416"/>
    <w:rsid w:val="00AB6C0D"/>
    <w:rsid w:val="00AB6DF2"/>
    <w:rsid w:val="00AB7C6E"/>
    <w:rsid w:val="00AC0270"/>
    <w:rsid w:val="00AC1F5E"/>
    <w:rsid w:val="00AC3FC7"/>
    <w:rsid w:val="00AC761E"/>
    <w:rsid w:val="00AD02CF"/>
    <w:rsid w:val="00AD09C4"/>
    <w:rsid w:val="00AD15A5"/>
    <w:rsid w:val="00AD4B72"/>
    <w:rsid w:val="00AE02E5"/>
    <w:rsid w:val="00AE1104"/>
    <w:rsid w:val="00AE1D11"/>
    <w:rsid w:val="00AE1DA5"/>
    <w:rsid w:val="00AE21A8"/>
    <w:rsid w:val="00AE32C8"/>
    <w:rsid w:val="00AE4089"/>
    <w:rsid w:val="00AE467F"/>
    <w:rsid w:val="00AF21EA"/>
    <w:rsid w:val="00AF269E"/>
    <w:rsid w:val="00AF35A7"/>
    <w:rsid w:val="00AF3613"/>
    <w:rsid w:val="00AF4590"/>
    <w:rsid w:val="00AF5804"/>
    <w:rsid w:val="00AF5E53"/>
    <w:rsid w:val="00B01340"/>
    <w:rsid w:val="00B05D5C"/>
    <w:rsid w:val="00B06B58"/>
    <w:rsid w:val="00B07DFF"/>
    <w:rsid w:val="00B15BC4"/>
    <w:rsid w:val="00B16C95"/>
    <w:rsid w:val="00B17BB5"/>
    <w:rsid w:val="00B25C20"/>
    <w:rsid w:val="00B25DA5"/>
    <w:rsid w:val="00B27D57"/>
    <w:rsid w:val="00B31F1C"/>
    <w:rsid w:val="00B32EE1"/>
    <w:rsid w:val="00B33723"/>
    <w:rsid w:val="00B34627"/>
    <w:rsid w:val="00B353E8"/>
    <w:rsid w:val="00B36582"/>
    <w:rsid w:val="00B46856"/>
    <w:rsid w:val="00B475FF"/>
    <w:rsid w:val="00B479BE"/>
    <w:rsid w:val="00B50124"/>
    <w:rsid w:val="00B50567"/>
    <w:rsid w:val="00B506B6"/>
    <w:rsid w:val="00B5147E"/>
    <w:rsid w:val="00B51B8D"/>
    <w:rsid w:val="00B5294E"/>
    <w:rsid w:val="00B54417"/>
    <w:rsid w:val="00B57DA5"/>
    <w:rsid w:val="00B60166"/>
    <w:rsid w:val="00B60D5C"/>
    <w:rsid w:val="00B62B59"/>
    <w:rsid w:val="00B641B8"/>
    <w:rsid w:val="00B67E58"/>
    <w:rsid w:val="00B71754"/>
    <w:rsid w:val="00B72131"/>
    <w:rsid w:val="00B7447D"/>
    <w:rsid w:val="00B751CD"/>
    <w:rsid w:val="00B75F03"/>
    <w:rsid w:val="00B80BE4"/>
    <w:rsid w:val="00B822C9"/>
    <w:rsid w:val="00B84898"/>
    <w:rsid w:val="00B85057"/>
    <w:rsid w:val="00B8530A"/>
    <w:rsid w:val="00B85A9D"/>
    <w:rsid w:val="00B86448"/>
    <w:rsid w:val="00B86F6B"/>
    <w:rsid w:val="00B90A32"/>
    <w:rsid w:val="00B94942"/>
    <w:rsid w:val="00B95567"/>
    <w:rsid w:val="00B9738D"/>
    <w:rsid w:val="00BA1C1C"/>
    <w:rsid w:val="00BA5AD9"/>
    <w:rsid w:val="00BA7502"/>
    <w:rsid w:val="00BB0C3B"/>
    <w:rsid w:val="00BB1367"/>
    <w:rsid w:val="00BB26DE"/>
    <w:rsid w:val="00BB4E89"/>
    <w:rsid w:val="00BB6AAE"/>
    <w:rsid w:val="00BC3095"/>
    <w:rsid w:val="00BC7D0D"/>
    <w:rsid w:val="00BD0F2B"/>
    <w:rsid w:val="00BD2C10"/>
    <w:rsid w:val="00BD5883"/>
    <w:rsid w:val="00BD6609"/>
    <w:rsid w:val="00BD7022"/>
    <w:rsid w:val="00BE22A4"/>
    <w:rsid w:val="00BE2AA7"/>
    <w:rsid w:val="00BE311A"/>
    <w:rsid w:val="00BE3B10"/>
    <w:rsid w:val="00BE3C42"/>
    <w:rsid w:val="00BE5681"/>
    <w:rsid w:val="00BE72B4"/>
    <w:rsid w:val="00BE7C98"/>
    <w:rsid w:val="00BF0675"/>
    <w:rsid w:val="00BF26F6"/>
    <w:rsid w:val="00BF46A1"/>
    <w:rsid w:val="00BF4717"/>
    <w:rsid w:val="00BF4CAD"/>
    <w:rsid w:val="00BF67F2"/>
    <w:rsid w:val="00BF7803"/>
    <w:rsid w:val="00C00461"/>
    <w:rsid w:val="00C0071A"/>
    <w:rsid w:val="00C01CB8"/>
    <w:rsid w:val="00C023B8"/>
    <w:rsid w:val="00C02688"/>
    <w:rsid w:val="00C02C36"/>
    <w:rsid w:val="00C03528"/>
    <w:rsid w:val="00C03875"/>
    <w:rsid w:val="00C043ED"/>
    <w:rsid w:val="00C063D4"/>
    <w:rsid w:val="00C0694F"/>
    <w:rsid w:val="00C069F9"/>
    <w:rsid w:val="00C06E4A"/>
    <w:rsid w:val="00C07481"/>
    <w:rsid w:val="00C077AF"/>
    <w:rsid w:val="00C103F4"/>
    <w:rsid w:val="00C122A8"/>
    <w:rsid w:val="00C15325"/>
    <w:rsid w:val="00C172A2"/>
    <w:rsid w:val="00C2027A"/>
    <w:rsid w:val="00C25AB5"/>
    <w:rsid w:val="00C25D1E"/>
    <w:rsid w:val="00C40CBC"/>
    <w:rsid w:val="00C42D3A"/>
    <w:rsid w:val="00C42F6D"/>
    <w:rsid w:val="00C440DD"/>
    <w:rsid w:val="00C44457"/>
    <w:rsid w:val="00C45E8A"/>
    <w:rsid w:val="00C46536"/>
    <w:rsid w:val="00C522ED"/>
    <w:rsid w:val="00C52B07"/>
    <w:rsid w:val="00C538FB"/>
    <w:rsid w:val="00C54675"/>
    <w:rsid w:val="00C549B5"/>
    <w:rsid w:val="00C55038"/>
    <w:rsid w:val="00C60F62"/>
    <w:rsid w:val="00C656F4"/>
    <w:rsid w:val="00C679D2"/>
    <w:rsid w:val="00C67DBD"/>
    <w:rsid w:val="00C70837"/>
    <w:rsid w:val="00C7095D"/>
    <w:rsid w:val="00C7386C"/>
    <w:rsid w:val="00C73FE7"/>
    <w:rsid w:val="00C74661"/>
    <w:rsid w:val="00C80689"/>
    <w:rsid w:val="00C819EC"/>
    <w:rsid w:val="00C82F50"/>
    <w:rsid w:val="00C85DEE"/>
    <w:rsid w:val="00C86D74"/>
    <w:rsid w:val="00C870B9"/>
    <w:rsid w:val="00C87DC5"/>
    <w:rsid w:val="00C87E19"/>
    <w:rsid w:val="00C91B54"/>
    <w:rsid w:val="00C91C45"/>
    <w:rsid w:val="00C933BC"/>
    <w:rsid w:val="00C93EC7"/>
    <w:rsid w:val="00C944A3"/>
    <w:rsid w:val="00CA1A69"/>
    <w:rsid w:val="00CA2463"/>
    <w:rsid w:val="00CA5824"/>
    <w:rsid w:val="00CA6037"/>
    <w:rsid w:val="00CA72B8"/>
    <w:rsid w:val="00CB0328"/>
    <w:rsid w:val="00CB307A"/>
    <w:rsid w:val="00CB45B1"/>
    <w:rsid w:val="00CB5DA6"/>
    <w:rsid w:val="00CB697F"/>
    <w:rsid w:val="00CC3485"/>
    <w:rsid w:val="00CC52CD"/>
    <w:rsid w:val="00CC77F1"/>
    <w:rsid w:val="00CD0B5F"/>
    <w:rsid w:val="00CD35AA"/>
    <w:rsid w:val="00CD3F30"/>
    <w:rsid w:val="00CD470A"/>
    <w:rsid w:val="00CD5F12"/>
    <w:rsid w:val="00CD6D1D"/>
    <w:rsid w:val="00CE0CE9"/>
    <w:rsid w:val="00CE2561"/>
    <w:rsid w:val="00CE2785"/>
    <w:rsid w:val="00CE302F"/>
    <w:rsid w:val="00CE39C3"/>
    <w:rsid w:val="00CE4AF4"/>
    <w:rsid w:val="00CE4F19"/>
    <w:rsid w:val="00CE50A0"/>
    <w:rsid w:val="00CE66AF"/>
    <w:rsid w:val="00CF1CE7"/>
    <w:rsid w:val="00CF1E6E"/>
    <w:rsid w:val="00CF2070"/>
    <w:rsid w:val="00CF2B12"/>
    <w:rsid w:val="00CF5206"/>
    <w:rsid w:val="00CF68BC"/>
    <w:rsid w:val="00CF7123"/>
    <w:rsid w:val="00CF73E6"/>
    <w:rsid w:val="00D008BC"/>
    <w:rsid w:val="00D0307B"/>
    <w:rsid w:val="00D03DEB"/>
    <w:rsid w:val="00D03E50"/>
    <w:rsid w:val="00D04320"/>
    <w:rsid w:val="00D06B1B"/>
    <w:rsid w:val="00D122D0"/>
    <w:rsid w:val="00D12419"/>
    <w:rsid w:val="00D1572A"/>
    <w:rsid w:val="00D16C82"/>
    <w:rsid w:val="00D20B84"/>
    <w:rsid w:val="00D226E1"/>
    <w:rsid w:val="00D2393C"/>
    <w:rsid w:val="00D254DA"/>
    <w:rsid w:val="00D266B7"/>
    <w:rsid w:val="00D27C9E"/>
    <w:rsid w:val="00D333E3"/>
    <w:rsid w:val="00D33C0C"/>
    <w:rsid w:val="00D34966"/>
    <w:rsid w:val="00D350B4"/>
    <w:rsid w:val="00D35B92"/>
    <w:rsid w:val="00D50004"/>
    <w:rsid w:val="00D54F6D"/>
    <w:rsid w:val="00D564EC"/>
    <w:rsid w:val="00D602AB"/>
    <w:rsid w:val="00D613BE"/>
    <w:rsid w:val="00D62510"/>
    <w:rsid w:val="00D66196"/>
    <w:rsid w:val="00D7079E"/>
    <w:rsid w:val="00D73277"/>
    <w:rsid w:val="00D7362C"/>
    <w:rsid w:val="00D773C2"/>
    <w:rsid w:val="00D8025B"/>
    <w:rsid w:val="00D8035E"/>
    <w:rsid w:val="00D8144F"/>
    <w:rsid w:val="00D90A12"/>
    <w:rsid w:val="00D95179"/>
    <w:rsid w:val="00D9747A"/>
    <w:rsid w:val="00D9763B"/>
    <w:rsid w:val="00D97ECE"/>
    <w:rsid w:val="00DA3642"/>
    <w:rsid w:val="00DA39D4"/>
    <w:rsid w:val="00DA4F40"/>
    <w:rsid w:val="00DA5486"/>
    <w:rsid w:val="00DA5FB0"/>
    <w:rsid w:val="00DB108B"/>
    <w:rsid w:val="00DB1A51"/>
    <w:rsid w:val="00DB3592"/>
    <w:rsid w:val="00DB7D90"/>
    <w:rsid w:val="00DC0264"/>
    <w:rsid w:val="00DC0541"/>
    <w:rsid w:val="00DC26BF"/>
    <w:rsid w:val="00DC573E"/>
    <w:rsid w:val="00DC6020"/>
    <w:rsid w:val="00DD0924"/>
    <w:rsid w:val="00DD1B02"/>
    <w:rsid w:val="00DD55AB"/>
    <w:rsid w:val="00DD713E"/>
    <w:rsid w:val="00DD72E7"/>
    <w:rsid w:val="00DD7D15"/>
    <w:rsid w:val="00DE28E7"/>
    <w:rsid w:val="00DE2939"/>
    <w:rsid w:val="00DE4219"/>
    <w:rsid w:val="00DE62D5"/>
    <w:rsid w:val="00DE72D8"/>
    <w:rsid w:val="00DF3048"/>
    <w:rsid w:val="00DF4118"/>
    <w:rsid w:val="00DF4A6F"/>
    <w:rsid w:val="00DF5C06"/>
    <w:rsid w:val="00DF735E"/>
    <w:rsid w:val="00E00597"/>
    <w:rsid w:val="00E0273A"/>
    <w:rsid w:val="00E02B22"/>
    <w:rsid w:val="00E04196"/>
    <w:rsid w:val="00E13BAF"/>
    <w:rsid w:val="00E14307"/>
    <w:rsid w:val="00E146D2"/>
    <w:rsid w:val="00E15711"/>
    <w:rsid w:val="00E15C8A"/>
    <w:rsid w:val="00E178C3"/>
    <w:rsid w:val="00E17966"/>
    <w:rsid w:val="00E20A93"/>
    <w:rsid w:val="00E24D9C"/>
    <w:rsid w:val="00E24EF0"/>
    <w:rsid w:val="00E24F2D"/>
    <w:rsid w:val="00E25EF7"/>
    <w:rsid w:val="00E26C84"/>
    <w:rsid w:val="00E26FDA"/>
    <w:rsid w:val="00E27A60"/>
    <w:rsid w:val="00E3087A"/>
    <w:rsid w:val="00E31BD9"/>
    <w:rsid w:val="00E34E77"/>
    <w:rsid w:val="00E36F40"/>
    <w:rsid w:val="00E42DB0"/>
    <w:rsid w:val="00E442BD"/>
    <w:rsid w:val="00E44778"/>
    <w:rsid w:val="00E45485"/>
    <w:rsid w:val="00E466E6"/>
    <w:rsid w:val="00E46AB2"/>
    <w:rsid w:val="00E50EBB"/>
    <w:rsid w:val="00E51F36"/>
    <w:rsid w:val="00E5271E"/>
    <w:rsid w:val="00E53632"/>
    <w:rsid w:val="00E54875"/>
    <w:rsid w:val="00E5611E"/>
    <w:rsid w:val="00E57C0B"/>
    <w:rsid w:val="00E624CE"/>
    <w:rsid w:val="00E6263B"/>
    <w:rsid w:val="00E6396A"/>
    <w:rsid w:val="00E64625"/>
    <w:rsid w:val="00E6720C"/>
    <w:rsid w:val="00E67670"/>
    <w:rsid w:val="00E70360"/>
    <w:rsid w:val="00E70DDF"/>
    <w:rsid w:val="00E720B2"/>
    <w:rsid w:val="00E724E6"/>
    <w:rsid w:val="00E80F6A"/>
    <w:rsid w:val="00E823DE"/>
    <w:rsid w:val="00E83948"/>
    <w:rsid w:val="00E83EE2"/>
    <w:rsid w:val="00E84C57"/>
    <w:rsid w:val="00E85026"/>
    <w:rsid w:val="00E85840"/>
    <w:rsid w:val="00E85853"/>
    <w:rsid w:val="00E86E0A"/>
    <w:rsid w:val="00E87AAD"/>
    <w:rsid w:val="00E9307A"/>
    <w:rsid w:val="00E96BBE"/>
    <w:rsid w:val="00EA0C18"/>
    <w:rsid w:val="00EA179B"/>
    <w:rsid w:val="00EA2D80"/>
    <w:rsid w:val="00EA37A3"/>
    <w:rsid w:val="00EA3830"/>
    <w:rsid w:val="00EA4265"/>
    <w:rsid w:val="00EA4793"/>
    <w:rsid w:val="00EA6013"/>
    <w:rsid w:val="00EA6757"/>
    <w:rsid w:val="00EA7330"/>
    <w:rsid w:val="00EB06CB"/>
    <w:rsid w:val="00EB2647"/>
    <w:rsid w:val="00EB38D6"/>
    <w:rsid w:val="00EB3D08"/>
    <w:rsid w:val="00EB57A6"/>
    <w:rsid w:val="00EC0A9F"/>
    <w:rsid w:val="00EC3253"/>
    <w:rsid w:val="00EC3B5D"/>
    <w:rsid w:val="00EC4415"/>
    <w:rsid w:val="00EC51AF"/>
    <w:rsid w:val="00EC68F3"/>
    <w:rsid w:val="00ED314C"/>
    <w:rsid w:val="00ED5EAF"/>
    <w:rsid w:val="00EE0EEC"/>
    <w:rsid w:val="00EE1F88"/>
    <w:rsid w:val="00EE420B"/>
    <w:rsid w:val="00EE5BC5"/>
    <w:rsid w:val="00EE5F4B"/>
    <w:rsid w:val="00EE74BC"/>
    <w:rsid w:val="00EF02D6"/>
    <w:rsid w:val="00EF0F9A"/>
    <w:rsid w:val="00EF1B34"/>
    <w:rsid w:val="00EF5457"/>
    <w:rsid w:val="00EF56F5"/>
    <w:rsid w:val="00EF602D"/>
    <w:rsid w:val="00EF61F7"/>
    <w:rsid w:val="00EF646C"/>
    <w:rsid w:val="00EF7E2B"/>
    <w:rsid w:val="00F053A1"/>
    <w:rsid w:val="00F06704"/>
    <w:rsid w:val="00F06F09"/>
    <w:rsid w:val="00F12AB8"/>
    <w:rsid w:val="00F13B40"/>
    <w:rsid w:val="00F14178"/>
    <w:rsid w:val="00F15A1C"/>
    <w:rsid w:val="00F16BCF"/>
    <w:rsid w:val="00F17475"/>
    <w:rsid w:val="00F21269"/>
    <w:rsid w:val="00F22613"/>
    <w:rsid w:val="00F2322E"/>
    <w:rsid w:val="00F262E0"/>
    <w:rsid w:val="00F26993"/>
    <w:rsid w:val="00F26A9D"/>
    <w:rsid w:val="00F26F9D"/>
    <w:rsid w:val="00F273BC"/>
    <w:rsid w:val="00F315C1"/>
    <w:rsid w:val="00F32ABB"/>
    <w:rsid w:val="00F32F24"/>
    <w:rsid w:val="00F34F7F"/>
    <w:rsid w:val="00F37871"/>
    <w:rsid w:val="00F4009E"/>
    <w:rsid w:val="00F452FC"/>
    <w:rsid w:val="00F46492"/>
    <w:rsid w:val="00F467FC"/>
    <w:rsid w:val="00F52FA7"/>
    <w:rsid w:val="00F5431F"/>
    <w:rsid w:val="00F5558D"/>
    <w:rsid w:val="00F57231"/>
    <w:rsid w:val="00F60F70"/>
    <w:rsid w:val="00F61C62"/>
    <w:rsid w:val="00F634E2"/>
    <w:rsid w:val="00F65408"/>
    <w:rsid w:val="00F65C97"/>
    <w:rsid w:val="00F66C53"/>
    <w:rsid w:val="00F678AE"/>
    <w:rsid w:val="00F73910"/>
    <w:rsid w:val="00F7521C"/>
    <w:rsid w:val="00F75C38"/>
    <w:rsid w:val="00F75C3E"/>
    <w:rsid w:val="00F7712F"/>
    <w:rsid w:val="00F774C8"/>
    <w:rsid w:val="00F832C4"/>
    <w:rsid w:val="00F8512D"/>
    <w:rsid w:val="00F86897"/>
    <w:rsid w:val="00F86E9D"/>
    <w:rsid w:val="00F875EC"/>
    <w:rsid w:val="00F87792"/>
    <w:rsid w:val="00F8791F"/>
    <w:rsid w:val="00F90D01"/>
    <w:rsid w:val="00F9148E"/>
    <w:rsid w:val="00F91C1C"/>
    <w:rsid w:val="00F93CCD"/>
    <w:rsid w:val="00F94771"/>
    <w:rsid w:val="00F958F0"/>
    <w:rsid w:val="00F96CDA"/>
    <w:rsid w:val="00FA02ED"/>
    <w:rsid w:val="00FA216E"/>
    <w:rsid w:val="00FA2800"/>
    <w:rsid w:val="00FA378C"/>
    <w:rsid w:val="00FA766F"/>
    <w:rsid w:val="00FB0C34"/>
    <w:rsid w:val="00FB104E"/>
    <w:rsid w:val="00FB3E75"/>
    <w:rsid w:val="00FB5508"/>
    <w:rsid w:val="00FC5568"/>
    <w:rsid w:val="00FC564A"/>
    <w:rsid w:val="00FC6F94"/>
    <w:rsid w:val="00FC76D1"/>
    <w:rsid w:val="00FC7D8B"/>
    <w:rsid w:val="00FD10BF"/>
    <w:rsid w:val="00FD15FC"/>
    <w:rsid w:val="00FD24D4"/>
    <w:rsid w:val="00FD5289"/>
    <w:rsid w:val="00FD5A24"/>
    <w:rsid w:val="00FD6692"/>
    <w:rsid w:val="00FD6FAE"/>
    <w:rsid w:val="00FE04B2"/>
    <w:rsid w:val="00FE136B"/>
    <w:rsid w:val="00FE1911"/>
    <w:rsid w:val="00FE2023"/>
    <w:rsid w:val="00FE2D57"/>
    <w:rsid w:val="00FE69BB"/>
    <w:rsid w:val="00FE71CE"/>
    <w:rsid w:val="00FF18CE"/>
    <w:rsid w:val="00FF527D"/>
    <w:rsid w:val="00FF6D93"/>
    <w:rsid w:val="01041AFD"/>
    <w:rsid w:val="0192E542"/>
    <w:rsid w:val="01CFAF7F"/>
    <w:rsid w:val="0221DA15"/>
    <w:rsid w:val="0426CBF5"/>
    <w:rsid w:val="051499A1"/>
    <w:rsid w:val="0DED85A4"/>
    <w:rsid w:val="10A42FF4"/>
    <w:rsid w:val="1572010E"/>
    <w:rsid w:val="206C53F9"/>
    <w:rsid w:val="22253443"/>
    <w:rsid w:val="2AB2617E"/>
    <w:rsid w:val="2B23B12F"/>
    <w:rsid w:val="2FB7DF25"/>
    <w:rsid w:val="32DEA141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C71C1DB"/>
    <w:rsid w:val="6D464FF7"/>
    <w:rsid w:val="6E9DBB62"/>
    <w:rsid w:val="7191E138"/>
    <w:rsid w:val="7337DFCB"/>
    <w:rsid w:val="76609E3E"/>
    <w:rsid w:val="7921D057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F7029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2AA7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C03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1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ichaela.muczk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it.cz/" TargetMode="External"/><Relationship Id="rId20" Type="http://schemas.openxmlformats.org/officeDocument/2006/relationships/hyperlink" Target="mailto:marcela.kukan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www.yitgroup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www.yit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it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it.cz/prodej-bytu/praha/praha-9/lappi-hloubetin/tornio" TargetMode="External"/><Relationship Id="rId22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BCA3E-D220-47A9-BC91-2F29A2548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FB7E8-EF3D-411A-AE2B-791AAA5FB9D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CF07C6A0-C21F-46F4-83F0-0C7905BB3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22FFA6-6CA0-4ED4-A714-2A56D4243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910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7</cp:revision>
  <cp:lastPrinted>2023-02-08T15:13:00Z</cp:lastPrinted>
  <dcterms:created xsi:type="dcterms:W3CDTF">2023-02-13T14:06:00Z</dcterms:created>
  <dcterms:modified xsi:type="dcterms:W3CDTF">2023-02-16T15:31:00Z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